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D5D3C" w:rsidRDefault="00305561" w:rsidP="00A331E0">
          <w:pPr>
            <w:rPr>
              <w:rFonts w:asciiTheme="minorHAnsi" w:hAnsiTheme="minorHAnsi" w:cstheme="minorHAnsi"/>
              <w:noProof/>
            </w:rPr>
          </w:pPr>
        </w:p>
        <w:p w14:paraId="6B11F469" w14:textId="537E5CE9" w:rsidR="00D47EEF" w:rsidRPr="001D5D3C" w:rsidRDefault="00B15748" w:rsidP="002158A2">
          <w:pPr>
            <w:rPr>
              <w:rFonts w:asciiTheme="minorHAnsi" w:hAnsiTheme="minorHAnsi" w:cstheme="minorHAnsi"/>
            </w:rPr>
          </w:pPr>
          <w:r w:rsidRPr="001D5D3C">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5001E7D1">
                    <wp:simplePos x="0" y="0"/>
                    <wp:positionH relativeFrom="margin">
                      <wp:posOffset>-248285</wp:posOffset>
                    </wp:positionH>
                    <wp:positionV relativeFrom="margin">
                      <wp:posOffset>3498215</wp:posOffset>
                    </wp:positionV>
                    <wp:extent cx="6685915" cy="1341120"/>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1C1C5" w14:textId="77777777" w:rsidR="00813EE6" w:rsidRDefault="00813EE6" w:rsidP="000D1CB3">
                                <w:pPr>
                                  <w:jc w:val="center"/>
                                  <w:rPr>
                                    <w:rFonts w:cs="Arial"/>
                                    <w:b/>
                                    <w:color w:val="0000FF"/>
                                    <w:sz w:val="40"/>
                                    <w:szCs w:val="56"/>
                                    <w:lang w:val="ka-GE"/>
                                  </w:rPr>
                                </w:pPr>
                                <w:r w:rsidRPr="00813EE6">
                                  <w:rPr>
                                    <w:rFonts w:cs="Arial"/>
                                    <w:b/>
                                    <w:color w:val="0000FF"/>
                                    <w:sz w:val="40"/>
                                    <w:szCs w:val="56"/>
                                    <w:lang w:val="ka-GE"/>
                                  </w:rPr>
                                  <w:t>ტენდერი</w:t>
                                </w:r>
                              </w:p>
                              <w:p w14:paraId="49C9375E" w14:textId="77777777" w:rsidR="00813EE6" w:rsidRPr="00813EE6" w:rsidRDefault="00813EE6" w:rsidP="000D1CB3">
                                <w:pPr>
                                  <w:jc w:val="center"/>
                                  <w:rPr>
                                    <w:rFonts w:cs="Arial"/>
                                    <w:b/>
                                    <w:color w:val="0000FF"/>
                                    <w:sz w:val="10"/>
                                    <w:szCs w:val="56"/>
                                    <w:lang w:val="ka-GE"/>
                                  </w:rPr>
                                </w:pPr>
                              </w:p>
                              <w:p w14:paraId="573A4337" w14:textId="7D125946" w:rsidR="00810371" w:rsidRPr="00813EE6" w:rsidRDefault="007E226F" w:rsidP="000D1CB3">
                                <w:pPr>
                                  <w:jc w:val="center"/>
                                  <w:rPr>
                                    <w:b/>
                                    <w:color w:val="0000FF"/>
                                    <w:sz w:val="44"/>
                                    <w:szCs w:val="56"/>
                                  </w:rPr>
                                </w:pPr>
                                <w:r>
                                  <w:rPr>
                                    <w:rFonts w:cs="Arial"/>
                                    <w:b/>
                                    <w:color w:val="0000FF"/>
                                    <w:sz w:val="40"/>
                                    <w:szCs w:val="56"/>
                                    <w:lang w:val="ka-GE"/>
                                  </w:rPr>
                                  <w:t>მუყაოს ყუთების მოწოდებაზე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55pt;margin-top:275.45pt;width:526.45pt;height:10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" fillcolor="white [3201]" stroked="f" strokeweight=".5pt">
                    <v:textbox>
                      <w:txbxContent>
                        <w:p w14:paraId="1671C1C5" w14:textId="77777777" w:rsidR="00813EE6" w:rsidRDefault="00813EE6" w:rsidP="000D1CB3">
                          <w:pPr>
                            <w:jc w:val="center"/>
                            <w:rPr>
                              <w:rFonts w:cs="Arial"/>
                              <w:b/>
                              <w:color w:val="0000FF"/>
                              <w:sz w:val="40"/>
                              <w:szCs w:val="56"/>
                              <w:lang w:val="ka-GE"/>
                            </w:rPr>
                          </w:pPr>
                          <w:r w:rsidRPr="00813EE6">
                            <w:rPr>
                              <w:rFonts w:cs="Arial"/>
                              <w:b/>
                              <w:color w:val="0000FF"/>
                              <w:sz w:val="40"/>
                              <w:szCs w:val="56"/>
                              <w:lang w:val="ka-GE"/>
                            </w:rPr>
                            <w:t>ტენდერი</w:t>
                          </w:r>
                        </w:p>
                        <w:p w14:paraId="49C9375E" w14:textId="77777777" w:rsidR="00813EE6" w:rsidRPr="00813EE6" w:rsidRDefault="00813EE6" w:rsidP="000D1CB3">
                          <w:pPr>
                            <w:jc w:val="center"/>
                            <w:rPr>
                              <w:rFonts w:cs="Arial"/>
                              <w:b/>
                              <w:color w:val="0000FF"/>
                              <w:sz w:val="10"/>
                              <w:szCs w:val="56"/>
                              <w:lang w:val="ka-GE"/>
                            </w:rPr>
                          </w:pPr>
                        </w:p>
                        <w:p w14:paraId="573A4337" w14:textId="7D125946" w:rsidR="00810371" w:rsidRPr="00813EE6" w:rsidRDefault="007E226F" w:rsidP="000D1CB3">
                          <w:pPr>
                            <w:jc w:val="center"/>
                            <w:rPr>
                              <w:b/>
                              <w:color w:val="0000FF"/>
                              <w:sz w:val="44"/>
                              <w:szCs w:val="56"/>
                            </w:rPr>
                          </w:pPr>
                          <w:r>
                            <w:rPr>
                              <w:rFonts w:cs="Arial"/>
                              <w:b/>
                              <w:color w:val="0000FF"/>
                              <w:sz w:val="40"/>
                              <w:szCs w:val="56"/>
                              <w:lang w:val="ka-GE"/>
                            </w:rPr>
                            <w:t>მუყაოს ყუთების მოწოდებაზე</w:t>
                          </w:r>
                        </w:p>
                      </w:txbxContent>
                    </v:textbox>
                    <w10:wrap type="square" anchorx="margin" anchory="margin"/>
                  </v:shape>
                </w:pict>
              </mc:Fallback>
            </mc:AlternateContent>
          </w:r>
          <w:r w:rsidR="005E1A54" w:rsidRPr="001D5D3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810371" w:rsidRPr="00305561" w:rsidRDefault="00810371"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10371" w:rsidRPr="00DF2E46" w14:paraId="2B52C5D3" w14:textId="77777777" w:rsidTr="00305561">
                                  <w:tc>
                                    <w:tcPr>
                                      <w:tcW w:w="3528" w:type="dxa"/>
                                    </w:tcPr>
                                    <w:p w14:paraId="03251D2E" w14:textId="5AF30440" w:rsidR="00810371" w:rsidRPr="00750F9A" w:rsidRDefault="00810371" w:rsidP="009E06FA">
                                      <w:pPr>
                                        <w:rPr>
                                          <w:lang w:val="ka-GE"/>
                                        </w:rPr>
                                      </w:pPr>
                                      <w:r w:rsidRPr="00750F9A">
                                        <w:rPr>
                                          <w:lang w:val="ka-GE"/>
                                        </w:rPr>
                                        <w:t>გამოცხადების თარიღი:</w:t>
                                      </w:r>
                                    </w:p>
                                    <w:p w14:paraId="05817507" w14:textId="37F6E610" w:rsidR="00810371" w:rsidRPr="00750F9A" w:rsidRDefault="00810371" w:rsidP="009E06FA">
                                      <w:pPr>
                                        <w:rPr>
                                          <w:lang w:val="ka-GE"/>
                                        </w:rPr>
                                      </w:pPr>
                                      <w:r w:rsidRPr="00750F9A">
                                        <w:rPr>
                                          <w:lang w:val="ka-GE"/>
                                        </w:rPr>
                                        <w:t>დასრულების თარიღი:</w:t>
                                      </w:r>
                                    </w:p>
                                  </w:tc>
                                  <w:tc>
                                    <w:tcPr>
                                      <w:tcW w:w="6750" w:type="dxa"/>
                                      <w:shd w:val="clear" w:color="auto" w:fill="auto"/>
                                    </w:tcPr>
                                    <w:p w14:paraId="1AB7A516" w14:textId="464472B4" w:rsidR="00810371" w:rsidRPr="00750F9A" w:rsidRDefault="009D7E3C" w:rsidP="007C5AE6">
                                      <w:pPr>
                                        <w:rPr>
                                          <w:lang w:val="ka-GE"/>
                                        </w:rPr>
                                      </w:pPr>
                                      <w:r>
                                        <w:rPr>
                                          <w:lang w:val="ka-GE"/>
                                        </w:rPr>
                                        <w:t>2</w:t>
                                      </w:r>
                                      <w:r w:rsidR="002E5C3D">
                                        <w:rPr>
                                          <w:lang w:val="ka-GE"/>
                                        </w:rPr>
                                        <w:t xml:space="preserve"> ივნისი, 2021</w:t>
                                      </w:r>
                                    </w:p>
                                    <w:p w14:paraId="5273460A" w14:textId="2287C076" w:rsidR="00810371" w:rsidRPr="00750F9A" w:rsidRDefault="009D7E3C" w:rsidP="00813EE6">
                                      <w:pPr>
                                        <w:rPr>
                                          <w:lang w:val="ka-GE"/>
                                        </w:rPr>
                                      </w:pPr>
                                      <w:r>
                                        <w:rPr>
                                          <w:lang w:val="ka-GE"/>
                                        </w:rPr>
                                        <w:t>11</w:t>
                                      </w:r>
                                      <w:bookmarkStart w:id="0" w:name="_GoBack"/>
                                      <w:bookmarkEnd w:id="0"/>
                                      <w:r w:rsidR="00810371" w:rsidRPr="00750F9A">
                                        <w:rPr>
                                          <w:lang w:val="ka-GE"/>
                                        </w:rPr>
                                        <w:t xml:space="preserve"> </w:t>
                                      </w:r>
                                      <w:r w:rsidR="002E5C3D">
                                        <w:rPr>
                                          <w:lang w:val="ka-GE"/>
                                        </w:rPr>
                                        <w:t>ივნისი, 2021 (16</w:t>
                                      </w:r>
                                      <w:r w:rsidR="00810371" w:rsidRPr="00750F9A">
                                        <w:rPr>
                                          <w:lang w:val="ka-GE"/>
                                        </w:rPr>
                                        <w:t>:00 საათი)</w:t>
                                      </w:r>
                                    </w:p>
                                  </w:tc>
                                </w:tr>
                                <w:tr w:rsidR="00810371" w:rsidRPr="00DF2E46" w14:paraId="26CDC481" w14:textId="77777777" w:rsidTr="00305561">
                                  <w:tc>
                                    <w:tcPr>
                                      <w:tcW w:w="3528" w:type="dxa"/>
                                    </w:tcPr>
                                    <w:p w14:paraId="217C017A" w14:textId="762B7DE6" w:rsidR="00810371" w:rsidRPr="00750F9A" w:rsidRDefault="00810371" w:rsidP="00305561">
                                      <w:pPr>
                                        <w:rPr>
                                          <w:lang w:val="ka-GE"/>
                                        </w:rPr>
                                      </w:pPr>
                                      <w:r w:rsidRPr="00750F9A">
                                        <w:rPr>
                                          <w:lang w:val="ka-GE"/>
                                        </w:rPr>
                                        <w:t>საკონტაქტო პირი</w:t>
                                      </w:r>
                                    </w:p>
                                  </w:tc>
                                  <w:tc>
                                    <w:tcPr>
                                      <w:tcW w:w="6750" w:type="dxa"/>
                                      <w:shd w:val="clear" w:color="auto" w:fill="auto"/>
                                    </w:tcPr>
                                    <w:p w14:paraId="7C3BF204" w14:textId="100C15A1" w:rsidR="00810371" w:rsidRPr="00750F9A" w:rsidRDefault="00810371" w:rsidP="009E06FA">
                                      <w:pPr>
                                        <w:rPr>
                                          <w:lang w:val="ka-GE"/>
                                        </w:rPr>
                                      </w:pPr>
                                      <w:r w:rsidRPr="00750F9A">
                                        <w:rPr>
                                          <w:lang w:val="ka-GE"/>
                                        </w:rPr>
                                        <w:t>მარიამ ნაკაშიძე</w:t>
                                      </w:r>
                                    </w:p>
                                    <w:p w14:paraId="4BE9D3FC" w14:textId="3D091F2C" w:rsidR="00810371" w:rsidRPr="00750F9A" w:rsidRDefault="00C87652" w:rsidP="009E06FA">
                                      <w:hyperlink r:id="rId9" w:history="1">
                                        <w:r w:rsidR="00810371" w:rsidRPr="00750F9A">
                                          <w:rPr>
                                            <w:rStyle w:val="Hyperlink"/>
                                            <w:lang w:val="ka-GE"/>
                                          </w:rPr>
                                          <w:t>mnakashidze@b</w:t>
                                        </w:r>
                                        <w:r w:rsidR="00810371" w:rsidRPr="00750F9A">
                                          <w:rPr>
                                            <w:rStyle w:val="Hyperlink"/>
                                          </w:rPr>
                                          <w:t>og.ge</w:t>
                                        </w:r>
                                      </w:hyperlink>
                                      <w:r w:rsidR="00810371" w:rsidRPr="00750F9A">
                                        <w:t xml:space="preserve"> </w:t>
                                      </w:r>
                                    </w:p>
                                    <w:p w14:paraId="2D516649" w14:textId="78EB069C" w:rsidR="00810371" w:rsidRPr="00750F9A" w:rsidRDefault="00810371" w:rsidP="00313B50">
                                      <w:r w:rsidRPr="00750F9A">
                                        <w:t>+995 599 358 444</w:t>
                                      </w:r>
                                    </w:p>
                                  </w:tc>
                                </w:tr>
                              </w:tbl>
                              <w:p w14:paraId="3400B4FE" w14:textId="647652FF" w:rsidR="00810371" w:rsidRPr="00C46668" w:rsidRDefault="00810371"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810371" w:rsidRPr="00305561" w:rsidRDefault="00810371"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10371" w:rsidRPr="00DF2E46" w14:paraId="2B52C5D3" w14:textId="77777777" w:rsidTr="00305561">
                            <w:tc>
                              <w:tcPr>
                                <w:tcW w:w="3528" w:type="dxa"/>
                              </w:tcPr>
                              <w:p w14:paraId="03251D2E" w14:textId="5AF30440" w:rsidR="00810371" w:rsidRPr="00750F9A" w:rsidRDefault="00810371" w:rsidP="009E06FA">
                                <w:pPr>
                                  <w:rPr>
                                    <w:lang w:val="ka-GE"/>
                                  </w:rPr>
                                </w:pPr>
                                <w:r w:rsidRPr="00750F9A">
                                  <w:rPr>
                                    <w:lang w:val="ka-GE"/>
                                  </w:rPr>
                                  <w:t>გამოცხადების თარიღი:</w:t>
                                </w:r>
                              </w:p>
                              <w:p w14:paraId="05817507" w14:textId="37F6E610" w:rsidR="00810371" w:rsidRPr="00750F9A" w:rsidRDefault="00810371" w:rsidP="009E06FA">
                                <w:pPr>
                                  <w:rPr>
                                    <w:lang w:val="ka-GE"/>
                                  </w:rPr>
                                </w:pPr>
                                <w:r w:rsidRPr="00750F9A">
                                  <w:rPr>
                                    <w:lang w:val="ka-GE"/>
                                  </w:rPr>
                                  <w:t>დასრულების თარიღი:</w:t>
                                </w:r>
                              </w:p>
                            </w:tc>
                            <w:tc>
                              <w:tcPr>
                                <w:tcW w:w="6750" w:type="dxa"/>
                                <w:shd w:val="clear" w:color="auto" w:fill="auto"/>
                              </w:tcPr>
                              <w:p w14:paraId="1AB7A516" w14:textId="464472B4" w:rsidR="00810371" w:rsidRPr="00750F9A" w:rsidRDefault="009D7E3C" w:rsidP="007C5AE6">
                                <w:pPr>
                                  <w:rPr>
                                    <w:lang w:val="ka-GE"/>
                                  </w:rPr>
                                </w:pPr>
                                <w:r>
                                  <w:rPr>
                                    <w:lang w:val="ka-GE"/>
                                  </w:rPr>
                                  <w:t>2</w:t>
                                </w:r>
                                <w:r w:rsidR="002E5C3D">
                                  <w:rPr>
                                    <w:lang w:val="ka-GE"/>
                                  </w:rPr>
                                  <w:t xml:space="preserve"> ივნისი, 2021</w:t>
                                </w:r>
                              </w:p>
                              <w:p w14:paraId="5273460A" w14:textId="2287C076" w:rsidR="00810371" w:rsidRPr="00750F9A" w:rsidRDefault="009D7E3C" w:rsidP="00813EE6">
                                <w:pPr>
                                  <w:rPr>
                                    <w:lang w:val="ka-GE"/>
                                  </w:rPr>
                                </w:pPr>
                                <w:r>
                                  <w:rPr>
                                    <w:lang w:val="ka-GE"/>
                                  </w:rPr>
                                  <w:t>11</w:t>
                                </w:r>
                                <w:bookmarkStart w:id="1" w:name="_GoBack"/>
                                <w:bookmarkEnd w:id="1"/>
                                <w:r w:rsidR="00810371" w:rsidRPr="00750F9A">
                                  <w:rPr>
                                    <w:lang w:val="ka-GE"/>
                                  </w:rPr>
                                  <w:t xml:space="preserve"> </w:t>
                                </w:r>
                                <w:r w:rsidR="002E5C3D">
                                  <w:rPr>
                                    <w:lang w:val="ka-GE"/>
                                  </w:rPr>
                                  <w:t>ივნისი, 2021 (16</w:t>
                                </w:r>
                                <w:r w:rsidR="00810371" w:rsidRPr="00750F9A">
                                  <w:rPr>
                                    <w:lang w:val="ka-GE"/>
                                  </w:rPr>
                                  <w:t>:00 საათი)</w:t>
                                </w:r>
                              </w:p>
                            </w:tc>
                          </w:tr>
                          <w:tr w:rsidR="00810371" w:rsidRPr="00DF2E46" w14:paraId="26CDC481" w14:textId="77777777" w:rsidTr="00305561">
                            <w:tc>
                              <w:tcPr>
                                <w:tcW w:w="3528" w:type="dxa"/>
                              </w:tcPr>
                              <w:p w14:paraId="217C017A" w14:textId="762B7DE6" w:rsidR="00810371" w:rsidRPr="00750F9A" w:rsidRDefault="00810371" w:rsidP="00305561">
                                <w:pPr>
                                  <w:rPr>
                                    <w:lang w:val="ka-GE"/>
                                  </w:rPr>
                                </w:pPr>
                                <w:r w:rsidRPr="00750F9A">
                                  <w:rPr>
                                    <w:lang w:val="ka-GE"/>
                                  </w:rPr>
                                  <w:t>საკონტაქტო პირი</w:t>
                                </w:r>
                              </w:p>
                            </w:tc>
                            <w:tc>
                              <w:tcPr>
                                <w:tcW w:w="6750" w:type="dxa"/>
                                <w:shd w:val="clear" w:color="auto" w:fill="auto"/>
                              </w:tcPr>
                              <w:p w14:paraId="7C3BF204" w14:textId="100C15A1" w:rsidR="00810371" w:rsidRPr="00750F9A" w:rsidRDefault="00810371" w:rsidP="009E06FA">
                                <w:pPr>
                                  <w:rPr>
                                    <w:lang w:val="ka-GE"/>
                                  </w:rPr>
                                </w:pPr>
                                <w:r w:rsidRPr="00750F9A">
                                  <w:rPr>
                                    <w:lang w:val="ka-GE"/>
                                  </w:rPr>
                                  <w:t>მარიამ ნაკაშიძე</w:t>
                                </w:r>
                              </w:p>
                              <w:p w14:paraId="4BE9D3FC" w14:textId="3D091F2C" w:rsidR="00810371" w:rsidRPr="00750F9A" w:rsidRDefault="00C87652" w:rsidP="009E06FA">
                                <w:hyperlink r:id="rId10" w:history="1">
                                  <w:r w:rsidR="00810371" w:rsidRPr="00750F9A">
                                    <w:rPr>
                                      <w:rStyle w:val="Hyperlink"/>
                                      <w:lang w:val="ka-GE"/>
                                    </w:rPr>
                                    <w:t>mnakashidze@b</w:t>
                                  </w:r>
                                  <w:r w:rsidR="00810371" w:rsidRPr="00750F9A">
                                    <w:rPr>
                                      <w:rStyle w:val="Hyperlink"/>
                                    </w:rPr>
                                    <w:t>og.ge</w:t>
                                  </w:r>
                                </w:hyperlink>
                                <w:r w:rsidR="00810371" w:rsidRPr="00750F9A">
                                  <w:t xml:space="preserve"> </w:t>
                                </w:r>
                              </w:p>
                              <w:p w14:paraId="2D516649" w14:textId="78EB069C" w:rsidR="00810371" w:rsidRPr="00750F9A" w:rsidRDefault="00810371" w:rsidP="00313B50">
                                <w:r w:rsidRPr="00750F9A">
                                  <w:t>+995 599 358 444</w:t>
                                </w:r>
                              </w:p>
                            </w:tc>
                          </w:tr>
                        </w:tbl>
                        <w:p w14:paraId="3400B4FE" w14:textId="647652FF" w:rsidR="00810371" w:rsidRPr="00C46668" w:rsidRDefault="00810371" w:rsidP="00305561">
                          <w:pPr>
                            <w:rPr>
                              <w:b/>
                              <w:color w:val="E36C0A" w:themeColor="accent6" w:themeShade="BF"/>
                              <w:sz w:val="44"/>
                              <w:szCs w:val="56"/>
                            </w:rPr>
                          </w:pPr>
                        </w:p>
                      </w:txbxContent>
                    </v:textbox>
                    <w10:wrap type="square" anchorx="margin" anchory="margin"/>
                  </v:shape>
                </w:pict>
              </mc:Fallback>
            </mc:AlternateContent>
          </w:r>
          <w:r w:rsidR="002E7950" w:rsidRPr="001D5D3C">
            <w:rPr>
              <w:rFonts w:asciiTheme="minorHAnsi" w:hAnsiTheme="minorHAnsi" w:cstheme="minorHAnsi"/>
            </w:rPr>
            <w:br w:type="page"/>
          </w:r>
        </w:p>
      </w:sdtContent>
    </w:sdt>
    <w:p w14:paraId="231B3834" w14:textId="419BCCA8" w:rsidR="00361FEF" w:rsidRPr="001D5D3C" w:rsidRDefault="00361FEF" w:rsidP="00EF5A27">
      <w:pPr>
        <w:framePr w:hSpace="180" w:wrap="around" w:vAnchor="text" w:hAnchor="margin" w:y="104"/>
        <w:suppressOverlap/>
        <w:rPr>
          <w:rFonts w:asciiTheme="minorHAnsi" w:hAnsiTheme="minorHAnsi" w:cstheme="minorHAnsi"/>
          <w:b/>
          <w:sz w:val="28"/>
          <w:szCs w:val="28"/>
          <w:lang w:val="ka-GE"/>
        </w:rPr>
      </w:pPr>
    </w:p>
    <w:p w14:paraId="71A6EC11" w14:textId="77777777" w:rsidR="00813EE6" w:rsidRPr="001D5D3C" w:rsidRDefault="00813EE6" w:rsidP="00813EE6">
      <w:pPr>
        <w:jc w:val="center"/>
        <w:rPr>
          <w:rFonts w:asciiTheme="minorHAnsi" w:hAnsiTheme="minorHAnsi" w:cstheme="minorHAnsi"/>
          <w:b/>
          <w:color w:val="0000FF"/>
          <w:sz w:val="40"/>
          <w:szCs w:val="56"/>
          <w:lang w:val="ka-GE"/>
        </w:rPr>
      </w:pPr>
      <w:bookmarkStart w:id="2" w:name="_Toc456350217"/>
      <w:bookmarkStart w:id="3" w:name="_Toc456347628"/>
      <w:r w:rsidRPr="001D5D3C">
        <w:rPr>
          <w:rFonts w:asciiTheme="minorHAnsi" w:hAnsiTheme="minorHAnsi" w:cstheme="minorHAnsi"/>
          <w:b/>
          <w:color w:val="0000FF"/>
          <w:sz w:val="40"/>
          <w:szCs w:val="56"/>
          <w:lang w:val="ka-GE"/>
        </w:rPr>
        <w:t>ტენდერი</w:t>
      </w:r>
    </w:p>
    <w:p w14:paraId="2BBB39FE" w14:textId="77777777" w:rsidR="00813EE6" w:rsidRPr="001D5D3C" w:rsidRDefault="00813EE6" w:rsidP="00813EE6">
      <w:pPr>
        <w:jc w:val="center"/>
        <w:rPr>
          <w:rFonts w:asciiTheme="minorHAnsi" w:hAnsiTheme="minorHAnsi" w:cstheme="minorHAnsi"/>
          <w:b/>
          <w:color w:val="0000FF"/>
          <w:sz w:val="10"/>
          <w:szCs w:val="56"/>
          <w:lang w:val="ka-GE"/>
        </w:rPr>
      </w:pPr>
    </w:p>
    <w:p w14:paraId="235B6278" w14:textId="77777777" w:rsidR="00C45F35" w:rsidRPr="00C45F35" w:rsidRDefault="00C45F35" w:rsidP="00C45F35">
      <w:pPr>
        <w:jc w:val="center"/>
        <w:rPr>
          <w:rFonts w:asciiTheme="minorHAnsi" w:hAnsiTheme="minorHAnsi" w:cstheme="minorHAnsi"/>
          <w:b/>
          <w:color w:val="0000FF"/>
          <w:sz w:val="44"/>
          <w:szCs w:val="56"/>
        </w:rPr>
      </w:pPr>
      <w:r w:rsidRPr="00C45F35">
        <w:rPr>
          <w:rFonts w:asciiTheme="minorHAnsi" w:hAnsiTheme="minorHAnsi" w:cstheme="minorHAnsi"/>
          <w:b/>
          <w:color w:val="0000FF"/>
          <w:sz w:val="40"/>
          <w:szCs w:val="56"/>
          <w:lang w:val="ka-GE"/>
        </w:rPr>
        <w:t>მუყაოს ყუთების მოწოდებაზე</w:t>
      </w:r>
    </w:p>
    <w:p w14:paraId="1D0556CD" w14:textId="761F2ECD" w:rsidR="001A65B2" w:rsidRPr="001D5D3C"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D5D3C"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D5D3C">
            <w:rPr>
              <w:rFonts w:asciiTheme="minorHAnsi" w:eastAsiaTheme="minorHAnsi" w:hAnsiTheme="minorHAnsi" w:cstheme="minorHAnsi"/>
              <w:b w:val="0"/>
              <w:bCs w:val="0"/>
              <w:color w:val="auto"/>
              <w:sz w:val="24"/>
              <w:szCs w:val="56"/>
              <w:lang w:val="ka-GE" w:eastAsia="en-US"/>
            </w:rPr>
            <w:t>სარჩევი</w:t>
          </w:r>
        </w:p>
        <w:p w14:paraId="6FE00E46" w14:textId="77777777" w:rsidR="000C2709" w:rsidRPr="001D5D3C" w:rsidRDefault="00633247">
          <w:pPr>
            <w:pStyle w:val="TOC1"/>
            <w:rPr>
              <w:rFonts w:asciiTheme="minorHAnsi" w:eastAsiaTheme="minorEastAsia" w:hAnsiTheme="minorHAnsi" w:cstheme="minorHAnsi"/>
              <w:noProof/>
              <w:color w:val="auto"/>
              <w:sz w:val="22"/>
              <w:szCs w:val="22"/>
            </w:rPr>
          </w:pPr>
          <w:r w:rsidRPr="001D5D3C">
            <w:rPr>
              <w:rFonts w:asciiTheme="minorHAnsi" w:hAnsiTheme="minorHAnsi" w:cstheme="minorHAnsi"/>
            </w:rPr>
            <w:fldChar w:fldCharType="begin"/>
          </w:r>
          <w:r w:rsidRPr="001D5D3C">
            <w:rPr>
              <w:rFonts w:asciiTheme="minorHAnsi" w:hAnsiTheme="minorHAnsi" w:cstheme="minorHAnsi"/>
            </w:rPr>
            <w:instrText xml:space="preserve"> TOC \o "1-3" \h \z \u </w:instrText>
          </w:r>
          <w:r w:rsidRPr="001D5D3C">
            <w:rPr>
              <w:rFonts w:asciiTheme="minorHAnsi" w:hAnsiTheme="minorHAnsi" w:cstheme="minorHAnsi"/>
            </w:rPr>
            <w:fldChar w:fldCharType="separate"/>
          </w:r>
          <w:hyperlink w:anchor="_Toc73442405" w:history="1">
            <w:r w:rsidR="000C2709" w:rsidRPr="001D5D3C">
              <w:rPr>
                <w:rStyle w:val="Hyperlink"/>
                <w:rFonts w:asciiTheme="minorHAnsi" w:hAnsiTheme="minorHAnsi" w:cstheme="minorHAnsi"/>
                <w:b/>
                <w:noProof/>
                <w:lang w:val="ka-GE"/>
              </w:rPr>
              <w:t>ინსტრუქცია ტენდერში მონაწილეთათვის</w:t>
            </w:r>
            <w:r w:rsidR="000C2709" w:rsidRPr="001D5D3C">
              <w:rPr>
                <w:rFonts w:asciiTheme="minorHAnsi" w:hAnsiTheme="minorHAnsi" w:cstheme="minorHAnsi"/>
                <w:noProof/>
                <w:webHidden/>
              </w:rPr>
              <w:tab/>
            </w:r>
            <w:r w:rsidR="000C2709" w:rsidRPr="001D5D3C">
              <w:rPr>
                <w:rFonts w:asciiTheme="minorHAnsi" w:hAnsiTheme="minorHAnsi" w:cstheme="minorHAnsi"/>
                <w:noProof/>
                <w:webHidden/>
              </w:rPr>
              <w:fldChar w:fldCharType="begin"/>
            </w:r>
            <w:r w:rsidR="000C2709" w:rsidRPr="001D5D3C">
              <w:rPr>
                <w:rFonts w:asciiTheme="minorHAnsi" w:hAnsiTheme="minorHAnsi" w:cstheme="minorHAnsi"/>
                <w:noProof/>
                <w:webHidden/>
              </w:rPr>
              <w:instrText xml:space="preserve"> PAGEREF _Toc73442405 \h </w:instrText>
            </w:r>
            <w:r w:rsidR="000C2709" w:rsidRPr="001D5D3C">
              <w:rPr>
                <w:rFonts w:asciiTheme="minorHAnsi" w:hAnsiTheme="minorHAnsi" w:cstheme="minorHAnsi"/>
                <w:noProof/>
                <w:webHidden/>
              </w:rPr>
            </w:r>
            <w:r w:rsidR="000C2709" w:rsidRPr="001D5D3C">
              <w:rPr>
                <w:rFonts w:asciiTheme="minorHAnsi" w:hAnsiTheme="minorHAnsi" w:cstheme="minorHAnsi"/>
                <w:noProof/>
                <w:webHidden/>
              </w:rPr>
              <w:fldChar w:fldCharType="separate"/>
            </w:r>
            <w:r w:rsidR="000C2709" w:rsidRPr="001D5D3C">
              <w:rPr>
                <w:rFonts w:asciiTheme="minorHAnsi" w:hAnsiTheme="minorHAnsi" w:cstheme="minorHAnsi"/>
                <w:noProof/>
                <w:webHidden/>
              </w:rPr>
              <w:t>2</w:t>
            </w:r>
            <w:r w:rsidR="000C2709" w:rsidRPr="001D5D3C">
              <w:rPr>
                <w:rFonts w:asciiTheme="minorHAnsi" w:hAnsiTheme="minorHAnsi" w:cstheme="minorHAnsi"/>
                <w:noProof/>
                <w:webHidden/>
              </w:rPr>
              <w:fldChar w:fldCharType="end"/>
            </w:r>
          </w:hyperlink>
        </w:p>
        <w:p w14:paraId="01908A58" w14:textId="77777777" w:rsidR="000C2709" w:rsidRPr="001D5D3C" w:rsidRDefault="00C87652">
          <w:pPr>
            <w:pStyle w:val="TOC1"/>
            <w:rPr>
              <w:rFonts w:asciiTheme="minorHAnsi" w:eastAsiaTheme="minorEastAsia" w:hAnsiTheme="minorHAnsi" w:cstheme="minorHAnsi"/>
              <w:noProof/>
              <w:color w:val="auto"/>
              <w:sz w:val="22"/>
              <w:szCs w:val="22"/>
            </w:rPr>
          </w:pPr>
          <w:hyperlink w:anchor="_Toc73442406" w:history="1">
            <w:r w:rsidR="000C2709" w:rsidRPr="001D5D3C">
              <w:rPr>
                <w:rStyle w:val="Hyperlink"/>
                <w:rFonts w:asciiTheme="minorHAnsi" w:hAnsiTheme="minorHAnsi" w:cstheme="minorHAnsi"/>
                <w:b/>
                <w:noProof/>
                <w:lang w:val="ka-GE"/>
              </w:rPr>
              <w:t>სატენდერო მოთხოვნები</w:t>
            </w:r>
            <w:r w:rsidR="000C2709" w:rsidRPr="001D5D3C">
              <w:rPr>
                <w:rFonts w:asciiTheme="minorHAnsi" w:hAnsiTheme="minorHAnsi" w:cstheme="minorHAnsi"/>
                <w:noProof/>
                <w:webHidden/>
              </w:rPr>
              <w:tab/>
            </w:r>
            <w:r w:rsidR="000C2709" w:rsidRPr="001D5D3C">
              <w:rPr>
                <w:rFonts w:asciiTheme="minorHAnsi" w:hAnsiTheme="minorHAnsi" w:cstheme="minorHAnsi"/>
                <w:noProof/>
                <w:webHidden/>
              </w:rPr>
              <w:fldChar w:fldCharType="begin"/>
            </w:r>
            <w:r w:rsidR="000C2709" w:rsidRPr="001D5D3C">
              <w:rPr>
                <w:rFonts w:asciiTheme="minorHAnsi" w:hAnsiTheme="minorHAnsi" w:cstheme="minorHAnsi"/>
                <w:noProof/>
                <w:webHidden/>
              </w:rPr>
              <w:instrText xml:space="preserve"> PAGEREF _Toc73442406 \h </w:instrText>
            </w:r>
            <w:r w:rsidR="000C2709" w:rsidRPr="001D5D3C">
              <w:rPr>
                <w:rFonts w:asciiTheme="minorHAnsi" w:hAnsiTheme="minorHAnsi" w:cstheme="minorHAnsi"/>
                <w:noProof/>
                <w:webHidden/>
              </w:rPr>
            </w:r>
            <w:r w:rsidR="000C2709" w:rsidRPr="001D5D3C">
              <w:rPr>
                <w:rFonts w:asciiTheme="minorHAnsi" w:hAnsiTheme="minorHAnsi" w:cstheme="minorHAnsi"/>
                <w:noProof/>
                <w:webHidden/>
              </w:rPr>
              <w:fldChar w:fldCharType="separate"/>
            </w:r>
            <w:r w:rsidR="000C2709" w:rsidRPr="001D5D3C">
              <w:rPr>
                <w:rFonts w:asciiTheme="minorHAnsi" w:hAnsiTheme="minorHAnsi" w:cstheme="minorHAnsi"/>
                <w:noProof/>
                <w:webHidden/>
              </w:rPr>
              <w:t>2</w:t>
            </w:r>
            <w:r w:rsidR="000C2709" w:rsidRPr="001D5D3C">
              <w:rPr>
                <w:rFonts w:asciiTheme="minorHAnsi" w:hAnsiTheme="minorHAnsi" w:cstheme="minorHAnsi"/>
                <w:noProof/>
                <w:webHidden/>
              </w:rPr>
              <w:fldChar w:fldCharType="end"/>
            </w:r>
          </w:hyperlink>
        </w:p>
        <w:p w14:paraId="21180FA3" w14:textId="77777777" w:rsidR="000C2709" w:rsidRPr="001D5D3C" w:rsidRDefault="00C87652">
          <w:pPr>
            <w:pStyle w:val="TOC1"/>
            <w:rPr>
              <w:rFonts w:asciiTheme="minorHAnsi" w:eastAsiaTheme="minorEastAsia" w:hAnsiTheme="minorHAnsi" w:cstheme="minorHAnsi"/>
              <w:noProof/>
              <w:color w:val="auto"/>
              <w:sz w:val="22"/>
              <w:szCs w:val="22"/>
            </w:rPr>
          </w:pPr>
          <w:hyperlink w:anchor="_Toc73442407" w:history="1">
            <w:r w:rsidR="000C2709" w:rsidRPr="001D5D3C">
              <w:rPr>
                <w:rStyle w:val="Hyperlink"/>
                <w:rFonts w:asciiTheme="minorHAnsi" w:hAnsiTheme="minorHAnsi" w:cstheme="minorHAnsi"/>
                <w:b/>
                <w:noProof/>
                <w:lang w:val="ka-GE"/>
              </w:rPr>
              <w:t>დამატებითი ინფორმაცია:</w:t>
            </w:r>
            <w:r w:rsidR="000C2709" w:rsidRPr="001D5D3C">
              <w:rPr>
                <w:rFonts w:asciiTheme="minorHAnsi" w:hAnsiTheme="minorHAnsi" w:cstheme="minorHAnsi"/>
                <w:noProof/>
                <w:webHidden/>
              </w:rPr>
              <w:tab/>
            </w:r>
            <w:r w:rsidR="000C2709" w:rsidRPr="001D5D3C">
              <w:rPr>
                <w:rFonts w:asciiTheme="minorHAnsi" w:hAnsiTheme="minorHAnsi" w:cstheme="minorHAnsi"/>
                <w:noProof/>
                <w:webHidden/>
              </w:rPr>
              <w:fldChar w:fldCharType="begin"/>
            </w:r>
            <w:r w:rsidR="000C2709" w:rsidRPr="001D5D3C">
              <w:rPr>
                <w:rFonts w:asciiTheme="minorHAnsi" w:hAnsiTheme="minorHAnsi" w:cstheme="minorHAnsi"/>
                <w:noProof/>
                <w:webHidden/>
              </w:rPr>
              <w:instrText xml:space="preserve"> PAGEREF _Toc73442407 \h </w:instrText>
            </w:r>
            <w:r w:rsidR="000C2709" w:rsidRPr="001D5D3C">
              <w:rPr>
                <w:rFonts w:asciiTheme="minorHAnsi" w:hAnsiTheme="minorHAnsi" w:cstheme="minorHAnsi"/>
                <w:noProof/>
                <w:webHidden/>
              </w:rPr>
            </w:r>
            <w:r w:rsidR="000C2709" w:rsidRPr="001D5D3C">
              <w:rPr>
                <w:rFonts w:asciiTheme="minorHAnsi" w:hAnsiTheme="minorHAnsi" w:cstheme="minorHAnsi"/>
                <w:noProof/>
                <w:webHidden/>
              </w:rPr>
              <w:fldChar w:fldCharType="separate"/>
            </w:r>
            <w:r w:rsidR="000C2709" w:rsidRPr="001D5D3C">
              <w:rPr>
                <w:rFonts w:asciiTheme="minorHAnsi" w:hAnsiTheme="minorHAnsi" w:cstheme="minorHAnsi"/>
                <w:noProof/>
                <w:webHidden/>
              </w:rPr>
              <w:t>2</w:t>
            </w:r>
            <w:r w:rsidR="000C2709" w:rsidRPr="001D5D3C">
              <w:rPr>
                <w:rFonts w:asciiTheme="minorHAnsi" w:hAnsiTheme="minorHAnsi" w:cstheme="minorHAnsi"/>
                <w:noProof/>
                <w:webHidden/>
              </w:rPr>
              <w:fldChar w:fldCharType="end"/>
            </w:r>
          </w:hyperlink>
        </w:p>
        <w:p w14:paraId="331CA680" w14:textId="77777777" w:rsidR="000C2709" w:rsidRPr="001D5D3C" w:rsidRDefault="00C87652">
          <w:pPr>
            <w:pStyle w:val="TOC1"/>
            <w:rPr>
              <w:rFonts w:asciiTheme="minorHAnsi" w:eastAsiaTheme="minorEastAsia" w:hAnsiTheme="minorHAnsi" w:cstheme="minorHAnsi"/>
              <w:noProof/>
              <w:color w:val="auto"/>
              <w:sz w:val="22"/>
              <w:szCs w:val="22"/>
            </w:rPr>
          </w:pPr>
          <w:hyperlink w:anchor="_Toc73442408" w:history="1">
            <w:r w:rsidR="000C2709" w:rsidRPr="001D5D3C">
              <w:rPr>
                <w:rStyle w:val="Hyperlink"/>
                <w:rFonts w:asciiTheme="minorHAnsi" w:hAnsiTheme="minorHAnsi" w:cstheme="minorHAnsi"/>
                <w:noProof/>
              </w:rPr>
              <w:t>დანართი N1: ფასების ცხრილი/სპეციფიკაციები</w:t>
            </w:r>
            <w:r w:rsidR="000C2709" w:rsidRPr="001D5D3C">
              <w:rPr>
                <w:rFonts w:asciiTheme="minorHAnsi" w:hAnsiTheme="minorHAnsi" w:cstheme="minorHAnsi"/>
                <w:noProof/>
                <w:webHidden/>
              </w:rPr>
              <w:tab/>
            </w:r>
            <w:r w:rsidR="000C2709" w:rsidRPr="001D5D3C">
              <w:rPr>
                <w:rFonts w:asciiTheme="minorHAnsi" w:hAnsiTheme="minorHAnsi" w:cstheme="minorHAnsi"/>
                <w:noProof/>
                <w:webHidden/>
              </w:rPr>
              <w:fldChar w:fldCharType="begin"/>
            </w:r>
            <w:r w:rsidR="000C2709" w:rsidRPr="001D5D3C">
              <w:rPr>
                <w:rFonts w:asciiTheme="minorHAnsi" w:hAnsiTheme="minorHAnsi" w:cstheme="minorHAnsi"/>
                <w:noProof/>
                <w:webHidden/>
              </w:rPr>
              <w:instrText xml:space="preserve"> PAGEREF _Toc73442408 \h </w:instrText>
            </w:r>
            <w:r w:rsidR="000C2709" w:rsidRPr="001D5D3C">
              <w:rPr>
                <w:rFonts w:asciiTheme="minorHAnsi" w:hAnsiTheme="minorHAnsi" w:cstheme="minorHAnsi"/>
                <w:noProof/>
                <w:webHidden/>
              </w:rPr>
            </w:r>
            <w:r w:rsidR="000C2709" w:rsidRPr="001D5D3C">
              <w:rPr>
                <w:rFonts w:asciiTheme="minorHAnsi" w:hAnsiTheme="minorHAnsi" w:cstheme="minorHAnsi"/>
                <w:noProof/>
                <w:webHidden/>
              </w:rPr>
              <w:fldChar w:fldCharType="separate"/>
            </w:r>
            <w:r w:rsidR="000C2709" w:rsidRPr="001D5D3C">
              <w:rPr>
                <w:rFonts w:asciiTheme="minorHAnsi" w:hAnsiTheme="minorHAnsi" w:cstheme="minorHAnsi"/>
                <w:noProof/>
                <w:webHidden/>
              </w:rPr>
              <w:t>4</w:t>
            </w:r>
            <w:r w:rsidR="000C2709" w:rsidRPr="001D5D3C">
              <w:rPr>
                <w:rFonts w:asciiTheme="minorHAnsi" w:hAnsiTheme="minorHAnsi" w:cstheme="minorHAnsi"/>
                <w:noProof/>
                <w:webHidden/>
              </w:rPr>
              <w:fldChar w:fldCharType="end"/>
            </w:r>
          </w:hyperlink>
        </w:p>
        <w:p w14:paraId="6D2C4A03" w14:textId="77777777" w:rsidR="000C2709" w:rsidRPr="001D5D3C" w:rsidRDefault="00C87652">
          <w:pPr>
            <w:pStyle w:val="TOC1"/>
            <w:rPr>
              <w:rFonts w:asciiTheme="minorHAnsi" w:eastAsiaTheme="minorEastAsia" w:hAnsiTheme="minorHAnsi" w:cstheme="minorHAnsi"/>
              <w:noProof/>
              <w:color w:val="auto"/>
              <w:sz w:val="22"/>
              <w:szCs w:val="22"/>
            </w:rPr>
          </w:pPr>
          <w:hyperlink w:anchor="_Toc73442409" w:history="1">
            <w:r w:rsidR="000C2709" w:rsidRPr="001D5D3C">
              <w:rPr>
                <w:rStyle w:val="Hyperlink"/>
                <w:rFonts w:asciiTheme="minorHAnsi" w:hAnsiTheme="minorHAnsi" w:cstheme="minorHAnsi"/>
                <w:noProof/>
              </w:rPr>
              <w:t>დანართი N2: საბანკო რეკვიზიტები</w:t>
            </w:r>
            <w:r w:rsidR="000C2709" w:rsidRPr="001D5D3C">
              <w:rPr>
                <w:rFonts w:asciiTheme="minorHAnsi" w:hAnsiTheme="minorHAnsi" w:cstheme="minorHAnsi"/>
                <w:noProof/>
                <w:webHidden/>
              </w:rPr>
              <w:tab/>
            </w:r>
            <w:r w:rsidR="000C2709" w:rsidRPr="001D5D3C">
              <w:rPr>
                <w:rFonts w:asciiTheme="minorHAnsi" w:hAnsiTheme="minorHAnsi" w:cstheme="minorHAnsi"/>
                <w:noProof/>
                <w:webHidden/>
              </w:rPr>
              <w:fldChar w:fldCharType="begin"/>
            </w:r>
            <w:r w:rsidR="000C2709" w:rsidRPr="001D5D3C">
              <w:rPr>
                <w:rFonts w:asciiTheme="minorHAnsi" w:hAnsiTheme="minorHAnsi" w:cstheme="minorHAnsi"/>
                <w:noProof/>
                <w:webHidden/>
              </w:rPr>
              <w:instrText xml:space="preserve"> PAGEREF _Toc73442409 \h </w:instrText>
            </w:r>
            <w:r w:rsidR="000C2709" w:rsidRPr="001D5D3C">
              <w:rPr>
                <w:rFonts w:asciiTheme="minorHAnsi" w:hAnsiTheme="minorHAnsi" w:cstheme="minorHAnsi"/>
                <w:noProof/>
                <w:webHidden/>
              </w:rPr>
            </w:r>
            <w:r w:rsidR="000C2709" w:rsidRPr="001D5D3C">
              <w:rPr>
                <w:rFonts w:asciiTheme="minorHAnsi" w:hAnsiTheme="minorHAnsi" w:cstheme="minorHAnsi"/>
                <w:noProof/>
                <w:webHidden/>
              </w:rPr>
              <w:fldChar w:fldCharType="separate"/>
            </w:r>
            <w:r w:rsidR="000C2709" w:rsidRPr="001D5D3C">
              <w:rPr>
                <w:rFonts w:asciiTheme="minorHAnsi" w:hAnsiTheme="minorHAnsi" w:cstheme="minorHAnsi"/>
                <w:noProof/>
                <w:webHidden/>
              </w:rPr>
              <w:t>5</w:t>
            </w:r>
            <w:r w:rsidR="000C2709" w:rsidRPr="001D5D3C">
              <w:rPr>
                <w:rFonts w:asciiTheme="minorHAnsi" w:hAnsiTheme="minorHAnsi" w:cstheme="minorHAnsi"/>
                <w:noProof/>
                <w:webHidden/>
              </w:rPr>
              <w:fldChar w:fldCharType="end"/>
            </w:r>
          </w:hyperlink>
        </w:p>
        <w:p w14:paraId="60752384" w14:textId="736C51CA" w:rsidR="001665D6" w:rsidRPr="001D5D3C" w:rsidRDefault="00633247" w:rsidP="00534B11">
          <w:pPr>
            <w:rPr>
              <w:rFonts w:asciiTheme="minorHAnsi" w:hAnsiTheme="minorHAnsi" w:cstheme="minorHAnsi"/>
            </w:rPr>
          </w:pPr>
          <w:r w:rsidRPr="001D5D3C">
            <w:rPr>
              <w:rFonts w:asciiTheme="minorHAnsi" w:hAnsiTheme="minorHAnsi" w:cstheme="minorHAnsi"/>
              <w:b/>
              <w:bCs/>
              <w:noProof/>
            </w:rPr>
            <w:fldChar w:fldCharType="end"/>
          </w:r>
        </w:p>
      </w:sdtContent>
    </w:sdt>
    <w:p w14:paraId="54ED23B9" w14:textId="77777777" w:rsidR="00533CA6" w:rsidRPr="001D5D3C" w:rsidRDefault="00533CA6">
      <w:pPr>
        <w:jc w:val="left"/>
        <w:rPr>
          <w:rFonts w:asciiTheme="minorHAnsi" w:eastAsiaTheme="majorEastAsia" w:hAnsiTheme="minorHAnsi" w:cstheme="minorHAnsi"/>
          <w:b/>
          <w:bCs/>
          <w:color w:val="FF671B"/>
          <w:sz w:val="28"/>
          <w:szCs w:val="28"/>
          <w:lang w:eastAsia="ja-JP"/>
        </w:rPr>
      </w:pPr>
      <w:r w:rsidRPr="001D5D3C">
        <w:rPr>
          <w:rFonts w:asciiTheme="minorHAnsi" w:hAnsiTheme="minorHAnsi" w:cstheme="minorHAnsi"/>
        </w:rPr>
        <w:br w:type="page"/>
      </w:r>
    </w:p>
    <w:p w14:paraId="49836C83" w14:textId="1A4780FF" w:rsidR="00A66B58" w:rsidRPr="001D5D3C" w:rsidRDefault="00A66B58" w:rsidP="00BD4E7F">
      <w:pPr>
        <w:keepNext/>
        <w:keepLines/>
        <w:spacing w:before="180" w:after="120"/>
        <w:ind w:left="360" w:hanging="360"/>
        <w:outlineLvl w:val="0"/>
        <w:rPr>
          <w:rFonts w:asciiTheme="minorHAnsi" w:hAnsiTheme="minorHAnsi" w:cstheme="minorHAnsi"/>
          <w:b/>
          <w:color w:val="0000FF"/>
          <w:sz w:val="22"/>
          <w:szCs w:val="56"/>
          <w:lang w:val="ka-GE"/>
        </w:rPr>
      </w:pPr>
      <w:bookmarkStart w:id="4" w:name="_Toc534810151"/>
      <w:bookmarkStart w:id="5" w:name="_Toc73442405"/>
      <w:bookmarkStart w:id="6" w:name="_Toc462407871"/>
      <w:bookmarkEnd w:id="2"/>
      <w:bookmarkEnd w:id="3"/>
      <w:r w:rsidRPr="001D5D3C">
        <w:rPr>
          <w:rFonts w:asciiTheme="minorHAnsi" w:hAnsiTheme="minorHAnsi" w:cstheme="minorHAnsi"/>
          <w:b/>
          <w:color w:val="0000FF"/>
          <w:sz w:val="22"/>
          <w:szCs w:val="56"/>
          <w:lang w:val="ka-GE"/>
        </w:rPr>
        <w:lastRenderedPageBreak/>
        <w:t>ინსტრუქცია ტენდერში მონაწილეთათვის</w:t>
      </w:r>
      <w:bookmarkEnd w:id="4"/>
      <w:bookmarkEnd w:id="5"/>
    </w:p>
    <w:p w14:paraId="635AF4D9" w14:textId="268A06E5" w:rsidR="00D1450D" w:rsidRPr="001D5D3C" w:rsidRDefault="00D1450D" w:rsidP="00D1450D">
      <w:pPr>
        <w:rPr>
          <w:rFonts w:asciiTheme="minorHAnsi" w:eastAsiaTheme="minorEastAsia" w:hAnsiTheme="minorHAnsi" w:cstheme="minorHAnsi"/>
          <w:lang w:val="ka-GE" w:eastAsia="ja-JP"/>
        </w:rPr>
      </w:pPr>
      <w:r w:rsidRPr="001D5D3C">
        <w:rPr>
          <w:rFonts w:asciiTheme="minorHAnsi" w:eastAsiaTheme="minorEastAsia" w:hAnsiTheme="minorHAnsi" w:cstheme="minorHAnsi"/>
          <w:lang w:val="ka-GE" w:eastAsia="ja-JP"/>
        </w:rPr>
        <w:t xml:space="preserve">სს საქართველოს ბანკი აცხადებს ტენდერს </w:t>
      </w:r>
      <w:r w:rsidR="00D5337F" w:rsidRPr="001D5D3C">
        <w:rPr>
          <w:rFonts w:asciiTheme="minorHAnsi" w:eastAsiaTheme="minorEastAsia" w:hAnsiTheme="minorHAnsi" w:cstheme="minorHAnsi"/>
          <w:lang w:val="ka-GE" w:eastAsia="ja-JP"/>
        </w:rPr>
        <w:t>მუყაოს ყუთების მოწოდებაზე;</w:t>
      </w:r>
    </w:p>
    <w:p w14:paraId="33700273" w14:textId="77777777" w:rsidR="00D1450D" w:rsidRPr="001D5D3C" w:rsidRDefault="00D1450D" w:rsidP="00D1450D">
      <w:pPr>
        <w:rPr>
          <w:rFonts w:asciiTheme="minorHAnsi" w:hAnsiTheme="minorHAnsi" w:cstheme="minorHAnsi"/>
          <w:lang w:val="ka-GE"/>
        </w:rPr>
      </w:pPr>
    </w:p>
    <w:p w14:paraId="73736794" w14:textId="2D59A0C3" w:rsidR="00C94D0C" w:rsidRPr="001D5D3C" w:rsidRDefault="00A66B58" w:rsidP="00C94D0C">
      <w:pPr>
        <w:rPr>
          <w:rFonts w:asciiTheme="minorHAnsi" w:hAnsiTheme="minorHAnsi" w:cstheme="minorHAnsi"/>
          <w:lang w:val="ka-GE"/>
        </w:rPr>
      </w:pPr>
      <w:r w:rsidRPr="001D5D3C">
        <w:rPr>
          <w:rFonts w:asciiTheme="minorHAnsi" w:hAnsiTheme="minorHAnsi" w:cstheme="minorHAnsi"/>
          <w:lang w:val="ka-GE"/>
        </w:rPr>
        <w:t xml:space="preserve">პრეტენდენტებმა </w:t>
      </w:r>
      <w:r w:rsidR="00074DBD" w:rsidRPr="001D5D3C">
        <w:rPr>
          <w:rFonts w:asciiTheme="minorHAnsi" w:hAnsiTheme="minorHAnsi" w:cstheme="minorHAnsi"/>
          <w:lang w:val="ka-GE"/>
        </w:rPr>
        <w:t xml:space="preserve">სისტემაში </w:t>
      </w:r>
      <w:r w:rsidRPr="001D5D3C">
        <w:rPr>
          <w:rFonts w:asciiTheme="minorHAnsi" w:hAnsiTheme="minorHAnsi" w:cstheme="minorHAnsi"/>
          <w:lang w:val="ka-GE"/>
        </w:rPr>
        <w:t xml:space="preserve">უნდა ატვირთონ სატენდერო </w:t>
      </w:r>
      <w:r w:rsidR="00432C25" w:rsidRPr="001D5D3C">
        <w:rPr>
          <w:rFonts w:asciiTheme="minorHAnsi" w:hAnsiTheme="minorHAnsi" w:cstheme="minorHAnsi"/>
          <w:lang w:val="ka-GE"/>
        </w:rPr>
        <w:t>დოკუმენტაციით</w:t>
      </w:r>
      <w:r w:rsidRPr="001D5D3C">
        <w:rPr>
          <w:rFonts w:asciiTheme="minorHAnsi" w:hAnsiTheme="minorHAnsi" w:cstheme="minorHAnsi"/>
          <w:lang w:val="ka-GE"/>
        </w:rPr>
        <w:t xml:space="preserve"> </w:t>
      </w:r>
      <w:r w:rsidR="00432C25" w:rsidRPr="001D5D3C">
        <w:rPr>
          <w:rFonts w:asciiTheme="minorHAnsi" w:hAnsiTheme="minorHAnsi" w:cstheme="minorHAnsi"/>
          <w:lang w:val="ka-GE"/>
        </w:rPr>
        <w:t>მოთხოვნილი</w:t>
      </w:r>
      <w:r w:rsidRPr="001D5D3C">
        <w:rPr>
          <w:rFonts w:asciiTheme="minorHAnsi" w:hAnsiTheme="minorHAnsi" w:cstheme="minorHAnsi"/>
          <w:lang w:val="ka-GE"/>
        </w:rPr>
        <w:t xml:space="preserve"> ყველა დოკუმენტი.</w:t>
      </w:r>
      <w:r w:rsidR="00C94D0C" w:rsidRPr="001D5D3C">
        <w:rPr>
          <w:rFonts w:asciiTheme="minorHAnsi" w:hAnsiTheme="minorHAnsi" w:cstheme="minorHAnsi"/>
          <w:lang w:val="ka-GE"/>
        </w:rPr>
        <w:t xml:space="preserve"> 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1D5D3C" w:rsidRDefault="00C525A4" w:rsidP="00C525A4">
      <w:pPr>
        <w:rPr>
          <w:rFonts w:asciiTheme="minorHAnsi" w:hAnsiTheme="minorHAnsi" w:cstheme="minorHAnsi"/>
          <w:lang w:val="ka-GE"/>
        </w:rPr>
      </w:pPr>
    </w:p>
    <w:p w14:paraId="1DDDCD74" w14:textId="611FA04C" w:rsidR="00C94D0C" w:rsidRPr="001D5D3C" w:rsidRDefault="00C94D0C" w:rsidP="00C525A4">
      <w:pPr>
        <w:rPr>
          <w:rFonts w:asciiTheme="minorHAnsi" w:eastAsiaTheme="minorEastAsia" w:hAnsiTheme="minorHAnsi" w:cstheme="minorHAnsi"/>
          <w:b/>
          <w:lang w:val="ka-GE" w:eastAsia="ja-JP"/>
        </w:rPr>
      </w:pPr>
      <w:r w:rsidRPr="001D5D3C">
        <w:rPr>
          <w:rFonts w:asciiTheme="minorHAnsi" w:eastAsiaTheme="minorEastAsia" w:hAnsiTheme="minorHAnsi" w:cstheme="minorHAnsi"/>
          <w:b/>
          <w:lang w:val="ka-GE" w:eastAsia="ja-JP"/>
        </w:rPr>
        <w:t>დანართი N1:</w:t>
      </w:r>
    </w:p>
    <w:p w14:paraId="65C024DF" w14:textId="7C1B30FD" w:rsidR="004B3D76" w:rsidRDefault="00C525A4" w:rsidP="007F171C">
      <w:pPr>
        <w:rPr>
          <w:rFonts w:asciiTheme="minorHAnsi" w:eastAsiaTheme="minorEastAsia" w:hAnsiTheme="minorHAnsi" w:cstheme="minorHAnsi"/>
          <w:lang w:val="ka-GE" w:eastAsia="ja-JP"/>
        </w:rPr>
      </w:pPr>
      <w:r w:rsidRPr="001D5D3C">
        <w:rPr>
          <w:rFonts w:asciiTheme="minorHAnsi" w:eastAsiaTheme="minorEastAsia" w:hAnsiTheme="minorHAnsi" w:cstheme="minorHAnsi"/>
          <w:lang w:val="ka-GE" w:eastAsia="ja-JP"/>
        </w:rPr>
        <w:t>ტენ</w:t>
      </w:r>
      <w:r w:rsidR="00E04143" w:rsidRPr="001D5D3C">
        <w:rPr>
          <w:rFonts w:asciiTheme="minorHAnsi" w:eastAsiaTheme="minorEastAsia" w:hAnsiTheme="minorHAnsi" w:cstheme="minorHAnsi"/>
          <w:lang w:val="ka-GE" w:eastAsia="ja-JP"/>
        </w:rPr>
        <w:t>დ</w:t>
      </w:r>
      <w:r w:rsidRPr="001D5D3C">
        <w:rPr>
          <w:rFonts w:asciiTheme="minorHAnsi" w:eastAsiaTheme="minorEastAsia" w:hAnsiTheme="minorHAnsi" w:cstheme="minorHAnsi"/>
          <w:lang w:val="ka-GE" w:eastAsia="ja-JP"/>
        </w:rPr>
        <w:t xml:space="preserve">ერში მონაწილეობის მისაღებად აუცილებელია </w:t>
      </w:r>
      <w:r w:rsidR="00E04143" w:rsidRPr="001D5D3C">
        <w:rPr>
          <w:rFonts w:asciiTheme="minorHAnsi" w:eastAsiaTheme="minorEastAsia" w:hAnsiTheme="minorHAnsi" w:cstheme="minorHAnsi"/>
          <w:lang w:val="ka-GE" w:eastAsia="ja-JP"/>
        </w:rPr>
        <w:t>კომპანიამ</w:t>
      </w:r>
      <w:r w:rsidRPr="001D5D3C">
        <w:rPr>
          <w:rFonts w:asciiTheme="minorHAnsi" w:eastAsiaTheme="minorEastAsia" w:hAnsiTheme="minorHAnsi" w:cstheme="minorHAnsi"/>
          <w:lang w:val="ka-GE" w:eastAsia="ja-JP"/>
        </w:rPr>
        <w:t xml:space="preserve"> შეავსოს შემოთავაზებული ფასების ცხრილი </w:t>
      </w:r>
      <w:r w:rsidR="007E0672" w:rsidRPr="001D5D3C">
        <w:rPr>
          <w:rFonts w:asciiTheme="minorHAnsi" w:eastAsiaTheme="minorEastAsia" w:hAnsiTheme="minorHAnsi" w:cstheme="minorHAnsi"/>
          <w:b/>
          <w:lang w:val="ka-GE" w:eastAsia="ja-JP"/>
        </w:rPr>
        <w:t xml:space="preserve">- </w:t>
      </w:r>
      <w:r w:rsidRPr="001D5D3C">
        <w:rPr>
          <w:rFonts w:asciiTheme="minorHAnsi" w:eastAsiaTheme="minorEastAsia" w:hAnsiTheme="minorHAnsi" w:cstheme="minorHAnsi"/>
          <w:lang w:val="ka-GE" w:eastAsia="ja-JP"/>
        </w:rPr>
        <w:t xml:space="preserve">დანართი </w:t>
      </w:r>
      <w:r w:rsidR="002D0D02" w:rsidRPr="001D5D3C">
        <w:rPr>
          <w:rFonts w:asciiTheme="minorHAnsi" w:eastAsiaTheme="minorEastAsia" w:hAnsiTheme="minorHAnsi" w:cstheme="minorHAnsi"/>
          <w:lang w:val="ka-GE" w:eastAsia="ja-JP"/>
        </w:rPr>
        <w:t>N</w:t>
      </w:r>
      <w:r w:rsidRPr="001D5D3C">
        <w:rPr>
          <w:rFonts w:asciiTheme="minorHAnsi" w:eastAsiaTheme="minorEastAsia" w:hAnsiTheme="minorHAnsi" w:cstheme="minorHAnsi"/>
          <w:lang w:val="ka-GE" w:eastAsia="ja-JP"/>
        </w:rPr>
        <w:t>1</w:t>
      </w:r>
      <w:r w:rsidR="007E0672" w:rsidRPr="001D5D3C">
        <w:rPr>
          <w:rFonts w:asciiTheme="minorHAnsi" w:eastAsiaTheme="minorEastAsia" w:hAnsiTheme="minorHAnsi" w:cstheme="minorHAnsi"/>
          <w:lang w:val="ka-GE" w:eastAsia="ja-JP"/>
        </w:rPr>
        <w:t>;</w:t>
      </w:r>
      <w:r w:rsidRPr="001D5D3C">
        <w:rPr>
          <w:rFonts w:asciiTheme="minorHAnsi" w:eastAsiaTheme="minorEastAsia" w:hAnsiTheme="minorHAnsi" w:cstheme="minorHAnsi"/>
          <w:lang w:val="ka-GE" w:eastAsia="ja-JP"/>
        </w:rPr>
        <w:t xml:space="preserve"> </w:t>
      </w:r>
      <w:r w:rsidR="003B684E">
        <w:rPr>
          <w:rFonts w:asciiTheme="minorHAnsi" w:eastAsiaTheme="minorEastAsia" w:hAnsiTheme="minorHAnsi" w:cstheme="minorHAnsi"/>
          <w:lang w:val="ka-GE" w:eastAsia="ja-JP"/>
        </w:rPr>
        <w:t>ტენდერში მონაწილემ დანართ N1-ში მიღებული „ჯამური სატენდერო ფასი</w:t>
      </w:r>
      <w:r w:rsidR="00A341E3">
        <w:rPr>
          <w:rFonts w:asciiTheme="minorHAnsi" w:eastAsiaTheme="minorEastAsia" w:hAnsiTheme="minorHAnsi" w:cstheme="minorHAnsi"/>
          <w:lang w:val="ka-GE" w:eastAsia="ja-JP"/>
        </w:rPr>
        <w:t>“</w:t>
      </w:r>
      <w:r w:rsidR="003B684E">
        <w:rPr>
          <w:rFonts w:asciiTheme="minorHAnsi" w:eastAsiaTheme="minorEastAsia" w:hAnsiTheme="minorHAnsi" w:cstheme="minorHAnsi"/>
          <w:lang w:val="ka-GE" w:eastAsia="ja-JP"/>
        </w:rPr>
        <w:t xml:space="preserve"> უნდა დააფიქსიროს სისტემაში;</w:t>
      </w:r>
    </w:p>
    <w:p w14:paraId="138EE430" w14:textId="77777777" w:rsidR="00860F0A" w:rsidRPr="001D5D3C" w:rsidRDefault="00860F0A" w:rsidP="00C525A4">
      <w:pPr>
        <w:rPr>
          <w:rFonts w:asciiTheme="minorHAnsi" w:eastAsiaTheme="minorEastAsia" w:hAnsiTheme="minorHAnsi" w:cstheme="minorHAnsi"/>
          <w:lang w:val="ka-GE" w:eastAsia="ja-JP"/>
        </w:rPr>
      </w:pPr>
    </w:p>
    <w:p w14:paraId="63712D6E" w14:textId="5DF62D5B" w:rsidR="00C525A4" w:rsidRPr="001D5D3C" w:rsidRDefault="00C525A4" w:rsidP="00C525A4">
      <w:pPr>
        <w:rPr>
          <w:rFonts w:asciiTheme="minorHAnsi" w:eastAsiaTheme="minorEastAsia" w:hAnsiTheme="minorHAnsi" w:cstheme="minorHAnsi"/>
          <w:lang w:val="ka-GE" w:eastAsia="ja-JP"/>
        </w:rPr>
      </w:pPr>
      <w:r w:rsidRPr="001D5D3C">
        <w:rPr>
          <w:rFonts w:asciiTheme="minorHAnsi" w:eastAsiaTheme="minorEastAsia" w:hAnsiTheme="minorHAnsi" w:cstheme="minorHAnsi"/>
          <w:lang w:val="ka-GE" w:eastAsia="ja-JP"/>
        </w:rPr>
        <w:t xml:space="preserve">შემოთავაზებული </w:t>
      </w:r>
      <w:r w:rsidR="00A718EF" w:rsidRPr="001D5D3C">
        <w:rPr>
          <w:rFonts w:asciiTheme="minorHAnsi" w:eastAsiaTheme="minorEastAsia" w:hAnsiTheme="minorHAnsi" w:cstheme="minorHAnsi"/>
          <w:lang w:val="ka-GE" w:eastAsia="ja-JP"/>
        </w:rPr>
        <w:t>პროდუქტი</w:t>
      </w:r>
      <w:r w:rsidRPr="001D5D3C">
        <w:rPr>
          <w:rFonts w:asciiTheme="minorHAnsi" w:eastAsiaTheme="minorEastAsia" w:hAnsiTheme="minorHAnsi" w:cstheme="minorHAnsi"/>
          <w:lang w:val="ka-GE" w:eastAsia="ja-JP"/>
        </w:rPr>
        <w:t xml:space="preserve"> უნდა </w:t>
      </w:r>
      <w:r w:rsidR="00A718EF" w:rsidRPr="001D5D3C">
        <w:rPr>
          <w:rFonts w:asciiTheme="minorHAnsi" w:eastAsiaTheme="minorEastAsia" w:hAnsiTheme="minorHAnsi" w:cstheme="minorHAnsi"/>
          <w:lang w:val="ka-GE" w:eastAsia="ja-JP"/>
        </w:rPr>
        <w:t xml:space="preserve">აკმაყოფილებდეს </w:t>
      </w:r>
      <w:r w:rsidRPr="001D5D3C">
        <w:rPr>
          <w:rFonts w:asciiTheme="minorHAnsi" w:eastAsiaTheme="minorEastAsia" w:hAnsiTheme="minorHAnsi" w:cstheme="minorHAnsi"/>
          <w:lang w:val="ka-GE" w:eastAsia="ja-JP"/>
        </w:rPr>
        <w:t>სატენდერო დოკუმენტაციაში მოცემულ მინიმალურ პარამეტრებს</w:t>
      </w:r>
      <w:r w:rsidR="00337E6D" w:rsidRPr="001D5D3C">
        <w:rPr>
          <w:rFonts w:asciiTheme="minorHAnsi" w:eastAsiaTheme="minorEastAsia" w:hAnsiTheme="minorHAnsi" w:cstheme="minorHAnsi"/>
          <w:lang w:val="ka-GE" w:eastAsia="ja-JP"/>
        </w:rPr>
        <w:t>/სპეციფიკაციებს</w:t>
      </w:r>
      <w:r w:rsidRPr="001D5D3C">
        <w:rPr>
          <w:rFonts w:asciiTheme="minorHAnsi" w:eastAsiaTheme="minorEastAsia" w:hAnsiTheme="minorHAnsi" w:cstheme="minorHAnsi"/>
          <w:lang w:val="ka-GE" w:eastAsia="ja-JP"/>
        </w:rPr>
        <w:t>.</w:t>
      </w:r>
    </w:p>
    <w:p w14:paraId="440620A3" w14:textId="77777777" w:rsidR="00C525A4" w:rsidRPr="001D5D3C" w:rsidRDefault="00C525A4" w:rsidP="00C525A4">
      <w:pPr>
        <w:rPr>
          <w:rFonts w:asciiTheme="minorHAnsi" w:eastAsiaTheme="minorEastAsia" w:hAnsiTheme="minorHAnsi" w:cstheme="minorHAnsi"/>
          <w:lang w:eastAsia="ja-JP"/>
        </w:rPr>
      </w:pPr>
    </w:p>
    <w:p w14:paraId="0AB1CB21" w14:textId="4846F7A1" w:rsidR="00C94D0C" w:rsidRPr="001D5D3C" w:rsidRDefault="00C94D0C" w:rsidP="00A718EF">
      <w:pPr>
        <w:rPr>
          <w:rFonts w:asciiTheme="minorHAnsi" w:eastAsiaTheme="minorEastAsia" w:hAnsiTheme="minorHAnsi" w:cstheme="minorHAnsi"/>
          <w:b/>
          <w:lang w:val="ka-GE" w:eastAsia="ja-JP"/>
        </w:rPr>
      </w:pPr>
      <w:r w:rsidRPr="001D5D3C">
        <w:rPr>
          <w:rFonts w:asciiTheme="minorHAnsi" w:eastAsiaTheme="minorEastAsia" w:hAnsiTheme="minorHAnsi" w:cstheme="minorHAnsi"/>
          <w:b/>
          <w:lang w:val="ka-GE" w:eastAsia="ja-JP"/>
        </w:rPr>
        <w:t>დანართი</w:t>
      </w:r>
      <w:r w:rsidR="00AF4278" w:rsidRPr="001D5D3C">
        <w:rPr>
          <w:rFonts w:asciiTheme="minorHAnsi" w:eastAsiaTheme="minorEastAsia" w:hAnsiTheme="minorHAnsi" w:cstheme="minorHAnsi"/>
          <w:b/>
          <w:lang w:val="ka-GE" w:eastAsia="ja-JP"/>
        </w:rPr>
        <w:t xml:space="preserve"> N2</w:t>
      </w:r>
      <w:r w:rsidRPr="001D5D3C">
        <w:rPr>
          <w:rFonts w:asciiTheme="minorHAnsi" w:eastAsiaTheme="minorEastAsia" w:hAnsiTheme="minorHAnsi" w:cstheme="minorHAnsi"/>
          <w:b/>
          <w:lang w:val="ka-GE" w:eastAsia="ja-JP"/>
        </w:rPr>
        <w:t>:</w:t>
      </w:r>
    </w:p>
    <w:p w14:paraId="4DC2E55E" w14:textId="5A59EBD2" w:rsidR="00C525A4" w:rsidRPr="001D5D3C" w:rsidRDefault="00C525A4" w:rsidP="00A718EF">
      <w:pPr>
        <w:rPr>
          <w:rFonts w:asciiTheme="minorHAnsi" w:hAnsiTheme="minorHAnsi" w:cstheme="minorHAnsi"/>
          <w:b/>
          <w:lang w:val="ka-GE"/>
        </w:rPr>
      </w:pPr>
      <w:r w:rsidRPr="001D5D3C">
        <w:rPr>
          <w:rFonts w:asciiTheme="minorHAnsi" w:hAnsiTheme="minorHAnsi" w:cstheme="minorHAnsi"/>
          <w:lang w:val="ka-GE"/>
        </w:rPr>
        <w:t xml:space="preserve">ტენდერში მონაწილეობის მისაღებად ორგანიზაციამ </w:t>
      </w:r>
      <w:r w:rsidR="000E2B42" w:rsidRPr="001D5D3C">
        <w:rPr>
          <w:rFonts w:asciiTheme="minorHAnsi" w:hAnsiTheme="minorHAnsi" w:cstheme="minorHAnsi"/>
          <w:lang w:val="ka-GE"/>
        </w:rPr>
        <w:t xml:space="preserve">უნდა </w:t>
      </w:r>
      <w:r w:rsidRPr="001D5D3C">
        <w:rPr>
          <w:rFonts w:asciiTheme="minorHAnsi" w:hAnsiTheme="minorHAnsi" w:cstheme="minorHAnsi"/>
          <w:lang w:val="ka-GE"/>
        </w:rPr>
        <w:t>წარმოადგინოს საბანკო რეკვიზიტები</w:t>
      </w:r>
      <w:r w:rsidR="00A718EF" w:rsidRPr="001D5D3C">
        <w:rPr>
          <w:rFonts w:asciiTheme="minorHAnsi" w:hAnsiTheme="minorHAnsi" w:cstheme="minorHAnsi"/>
          <w:lang w:val="ka-GE"/>
        </w:rPr>
        <w:t xml:space="preserve"> - </w:t>
      </w:r>
      <w:r w:rsidRPr="001D5D3C">
        <w:rPr>
          <w:rFonts w:asciiTheme="minorHAnsi" w:hAnsiTheme="minorHAnsi" w:cstheme="minorHAnsi"/>
          <w:lang w:val="ka-GE"/>
        </w:rPr>
        <w:t>დანართი</w:t>
      </w:r>
      <w:r w:rsidR="00A718EF" w:rsidRPr="001D5D3C">
        <w:rPr>
          <w:rFonts w:asciiTheme="minorHAnsi" w:hAnsiTheme="minorHAnsi" w:cstheme="minorHAnsi"/>
          <w:lang w:val="ka-GE"/>
        </w:rPr>
        <w:t xml:space="preserve"> </w:t>
      </w:r>
      <w:r w:rsidR="002D0D02" w:rsidRPr="001D5D3C">
        <w:rPr>
          <w:rFonts w:asciiTheme="minorHAnsi" w:hAnsiTheme="minorHAnsi" w:cstheme="minorHAnsi"/>
          <w:lang w:val="ka-GE"/>
        </w:rPr>
        <w:t>N</w:t>
      </w:r>
      <w:r w:rsidR="00A718EF" w:rsidRPr="001D5D3C">
        <w:rPr>
          <w:rFonts w:asciiTheme="minorHAnsi" w:hAnsiTheme="minorHAnsi" w:cstheme="minorHAnsi"/>
          <w:lang w:val="ka-GE"/>
        </w:rPr>
        <w:t>2;</w:t>
      </w:r>
    </w:p>
    <w:p w14:paraId="24C8DC5B" w14:textId="77777777" w:rsidR="00A66B58" w:rsidRPr="001D5D3C" w:rsidRDefault="00A66B58" w:rsidP="0038278C">
      <w:pPr>
        <w:rPr>
          <w:rFonts w:asciiTheme="minorHAnsi" w:hAnsiTheme="minorHAnsi" w:cstheme="minorHAnsi"/>
          <w:lang w:val="ka-GE"/>
        </w:rPr>
      </w:pPr>
    </w:p>
    <w:p w14:paraId="32BD5730" w14:textId="35FC4EA0" w:rsidR="00BF7F13" w:rsidRPr="001D5D3C" w:rsidRDefault="00BF7F13" w:rsidP="00BD4E7F">
      <w:pPr>
        <w:keepNext/>
        <w:keepLines/>
        <w:spacing w:before="180" w:after="120"/>
        <w:ind w:left="360" w:hanging="360"/>
        <w:outlineLvl w:val="0"/>
        <w:rPr>
          <w:rFonts w:asciiTheme="minorHAnsi" w:hAnsiTheme="minorHAnsi" w:cstheme="minorHAnsi"/>
          <w:b/>
          <w:color w:val="0000FF"/>
          <w:sz w:val="22"/>
          <w:szCs w:val="56"/>
          <w:lang w:val="ka-GE"/>
        </w:rPr>
      </w:pPr>
      <w:bookmarkStart w:id="7" w:name="_Toc534810155"/>
      <w:bookmarkStart w:id="8" w:name="_Toc73442406"/>
      <w:r w:rsidRPr="001D5D3C">
        <w:rPr>
          <w:rFonts w:asciiTheme="minorHAnsi" w:hAnsiTheme="minorHAnsi" w:cstheme="minorHAnsi"/>
          <w:b/>
          <w:color w:val="0000FF"/>
          <w:sz w:val="22"/>
          <w:szCs w:val="56"/>
          <w:lang w:val="ka-GE"/>
        </w:rPr>
        <w:t>სატენდერო მოთხოვნები</w:t>
      </w:r>
      <w:bookmarkEnd w:id="7"/>
      <w:bookmarkEnd w:id="8"/>
    </w:p>
    <w:p w14:paraId="2293A609" w14:textId="51BE448B" w:rsidR="00B8474F" w:rsidRPr="001D5D3C" w:rsidRDefault="00B8474F" w:rsidP="00862D1A">
      <w:pPr>
        <w:pStyle w:val="ListParagraph"/>
        <w:numPr>
          <w:ilvl w:val="0"/>
          <w:numId w:val="15"/>
        </w:numPr>
        <w:spacing w:after="200" w:line="276" w:lineRule="auto"/>
        <w:ind w:left="360" w:hanging="270"/>
        <w:rPr>
          <w:rFonts w:asciiTheme="minorHAnsi" w:hAnsiTheme="minorHAnsi" w:cstheme="minorHAnsi"/>
          <w:lang w:val="ka-GE"/>
        </w:rPr>
      </w:pPr>
      <w:r w:rsidRPr="001D5D3C">
        <w:rPr>
          <w:rFonts w:asciiTheme="minorHAnsi" w:hAnsiTheme="minorHAnsi" w:cstheme="minorHAnsi"/>
          <w:b/>
          <w:lang w:val="ka-GE"/>
        </w:rPr>
        <w:t>მიწოდების ვადა:</w:t>
      </w:r>
      <w:r w:rsidRPr="001D5D3C">
        <w:rPr>
          <w:rFonts w:asciiTheme="minorHAnsi" w:hAnsiTheme="minorHAnsi" w:cstheme="minorHAnsi"/>
          <w:lang w:val="ka-GE"/>
        </w:rPr>
        <w:t xml:space="preserve"> მიწოდება უნდა განხორციელდეს ხელშეკრულების გაფორმებიდან </w:t>
      </w:r>
      <w:r w:rsidR="00BE4CFD" w:rsidRPr="001D5D3C">
        <w:rPr>
          <w:rFonts w:asciiTheme="minorHAnsi" w:hAnsiTheme="minorHAnsi" w:cstheme="minorHAnsi"/>
          <w:lang w:val="ka-GE"/>
        </w:rPr>
        <w:t>არაუგვიანეს</w:t>
      </w:r>
      <w:r w:rsidR="001D02E3" w:rsidRPr="001D5D3C">
        <w:rPr>
          <w:rFonts w:asciiTheme="minorHAnsi" w:hAnsiTheme="minorHAnsi" w:cstheme="minorHAnsi"/>
          <w:lang w:val="ka-GE"/>
        </w:rPr>
        <w:t xml:space="preserve"> </w:t>
      </w:r>
      <w:r w:rsidR="00776F34" w:rsidRPr="001D5D3C">
        <w:rPr>
          <w:rFonts w:asciiTheme="minorHAnsi" w:hAnsiTheme="minorHAnsi" w:cstheme="minorHAnsi"/>
          <w:lang w:val="ka-GE"/>
        </w:rPr>
        <w:t>3</w:t>
      </w:r>
      <w:r w:rsidR="004A468E" w:rsidRPr="001D5D3C">
        <w:rPr>
          <w:rFonts w:asciiTheme="minorHAnsi" w:hAnsiTheme="minorHAnsi" w:cstheme="minorHAnsi"/>
          <w:lang w:val="ka-GE"/>
        </w:rPr>
        <w:t xml:space="preserve"> კვირის</w:t>
      </w:r>
      <w:r w:rsidR="005602C5" w:rsidRPr="001D5D3C">
        <w:rPr>
          <w:rFonts w:asciiTheme="minorHAnsi" w:hAnsiTheme="minorHAnsi" w:cstheme="minorHAnsi"/>
        </w:rPr>
        <w:t xml:space="preserve"> </w:t>
      </w:r>
      <w:r w:rsidRPr="001D5D3C">
        <w:rPr>
          <w:rFonts w:asciiTheme="minorHAnsi" w:hAnsiTheme="minorHAnsi" w:cstheme="minorHAnsi"/>
          <w:lang w:val="ka-GE"/>
        </w:rPr>
        <w:t>ვადაში;</w:t>
      </w:r>
    </w:p>
    <w:p w14:paraId="1555671D" w14:textId="5B08A99A" w:rsidR="00B8474F" w:rsidRPr="001D5D3C" w:rsidRDefault="00B8474F" w:rsidP="00862D1A">
      <w:pPr>
        <w:pStyle w:val="ListParagraph"/>
        <w:numPr>
          <w:ilvl w:val="0"/>
          <w:numId w:val="15"/>
        </w:numPr>
        <w:spacing w:after="200" w:line="276" w:lineRule="auto"/>
        <w:ind w:left="360" w:hanging="270"/>
        <w:jc w:val="left"/>
        <w:rPr>
          <w:rFonts w:asciiTheme="minorHAnsi" w:hAnsiTheme="minorHAnsi" w:cstheme="minorHAnsi"/>
          <w:lang w:val="ka-GE"/>
        </w:rPr>
      </w:pPr>
      <w:r w:rsidRPr="001D5D3C">
        <w:rPr>
          <w:rFonts w:asciiTheme="minorHAnsi" w:hAnsiTheme="minorHAnsi" w:cstheme="minorHAnsi"/>
          <w:b/>
          <w:lang w:val="ka-GE"/>
        </w:rPr>
        <w:t xml:space="preserve">მიწოდების მისამართი: </w:t>
      </w:r>
      <w:r w:rsidR="008E0197" w:rsidRPr="001D5D3C">
        <w:rPr>
          <w:rFonts w:asciiTheme="minorHAnsi" w:hAnsiTheme="minorHAnsi" w:cstheme="minorHAnsi"/>
          <w:lang w:val="ka-GE"/>
        </w:rPr>
        <w:t xml:space="preserve">ბანკის </w:t>
      </w:r>
      <w:r w:rsidR="0084324B" w:rsidRPr="001D5D3C">
        <w:rPr>
          <w:rFonts w:asciiTheme="minorHAnsi" w:hAnsiTheme="minorHAnsi" w:cstheme="minorHAnsi"/>
          <w:lang w:val="ka-GE"/>
        </w:rPr>
        <w:t xml:space="preserve">საწყობი - </w:t>
      </w:r>
      <w:r w:rsidR="00810371" w:rsidRPr="001D5D3C">
        <w:rPr>
          <w:rFonts w:asciiTheme="minorHAnsi" w:hAnsiTheme="minorHAnsi" w:cstheme="minorHAnsi"/>
          <w:lang w:val="ka-GE"/>
        </w:rPr>
        <w:t>ურეკის</w:t>
      </w:r>
      <w:r w:rsidR="0084324B" w:rsidRPr="001D5D3C">
        <w:rPr>
          <w:rFonts w:asciiTheme="minorHAnsi" w:hAnsiTheme="minorHAnsi" w:cstheme="minorHAnsi"/>
          <w:lang w:val="ka-GE"/>
        </w:rPr>
        <w:t xml:space="preserve"> ქ.</w:t>
      </w:r>
      <w:r w:rsidR="00810371" w:rsidRPr="001D5D3C">
        <w:rPr>
          <w:rFonts w:asciiTheme="minorHAnsi" w:hAnsiTheme="minorHAnsi" w:cstheme="minorHAnsi"/>
          <w:lang w:val="ka-GE"/>
        </w:rPr>
        <w:t xml:space="preserve"> </w:t>
      </w:r>
      <w:r w:rsidR="0084324B" w:rsidRPr="001D5D3C">
        <w:rPr>
          <w:rFonts w:asciiTheme="minorHAnsi" w:hAnsiTheme="minorHAnsi" w:cstheme="minorHAnsi"/>
          <w:lang w:val="ka-GE"/>
        </w:rPr>
        <w:t>N2, თბილისი;</w:t>
      </w:r>
    </w:p>
    <w:p w14:paraId="78A96E55" w14:textId="58D1C057" w:rsidR="001C6561" w:rsidRPr="001D5D3C" w:rsidRDefault="00B8474F" w:rsidP="00862D1A">
      <w:pPr>
        <w:pStyle w:val="ListParagraph"/>
        <w:numPr>
          <w:ilvl w:val="0"/>
          <w:numId w:val="15"/>
        </w:numPr>
        <w:spacing w:after="200" w:line="276" w:lineRule="auto"/>
        <w:ind w:left="360" w:hanging="270"/>
        <w:jc w:val="left"/>
        <w:rPr>
          <w:rFonts w:asciiTheme="minorHAnsi" w:hAnsiTheme="minorHAnsi" w:cstheme="minorHAnsi"/>
          <w:lang w:val="ka-GE"/>
        </w:rPr>
      </w:pPr>
      <w:r w:rsidRPr="001D5D3C">
        <w:rPr>
          <w:rFonts w:asciiTheme="minorHAnsi" w:hAnsiTheme="minorHAnsi" w:cstheme="minorHAnsi"/>
          <w:b/>
          <w:lang w:val="ka-GE"/>
        </w:rPr>
        <w:t>ვალუტა</w:t>
      </w:r>
      <w:r w:rsidRPr="001D5D3C">
        <w:rPr>
          <w:rFonts w:asciiTheme="minorHAnsi" w:hAnsiTheme="minorHAnsi" w:cstheme="minorHAnsi"/>
          <w:lang w:val="ka-GE"/>
        </w:rPr>
        <w:t>: ფასები წარმოდგენილი უნდა იყოს ლარში გადასახადების ჩათვლით;</w:t>
      </w:r>
    </w:p>
    <w:p w14:paraId="47910D84" w14:textId="3B967F0B" w:rsidR="00B8474F" w:rsidRPr="001D5D3C" w:rsidRDefault="00B8474F" w:rsidP="00862D1A">
      <w:pPr>
        <w:pStyle w:val="ListParagraph"/>
        <w:numPr>
          <w:ilvl w:val="0"/>
          <w:numId w:val="15"/>
        </w:numPr>
        <w:spacing w:after="200" w:line="276" w:lineRule="auto"/>
        <w:ind w:left="360" w:hanging="270"/>
        <w:rPr>
          <w:rFonts w:asciiTheme="minorHAnsi" w:hAnsiTheme="minorHAnsi" w:cstheme="minorHAnsi"/>
          <w:b/>
          <w:lang w:val="ka-GE"/>
        </w:rPr>
      </w:pPr>
      <w:r w:rsidRPr="001D5D3C">
        <w:rPr>
          <w:rFonts w:asciiTheme="minorHAnsi" w:hAnsiTheme="minorHAnsi" w:cstheme="minorHAnsi"/>
          <w:b/>
          <w:lang w:val="ka-GE"/>
        </w:rPr>
        <w:t xml:space="preserve">გამოცდილების მინიმალური მოთხოვნა: </w:t>
      </w:r>
      <w:r w:rsidRPr="001D5D3C">
        <w:rPr>
          <w:rFonts w:asciiTheme="minorHAnsi" w:hAnsiTheme="minorHAnsi" w:cstheme="minorHAnsi"/>
          <w:lang w:val="ka-GE"/>
        </w:rPr>
        <w:t>ტენდერში მონაწილეს უნდა ჰქონდეს სულ მცირე</w:t>
      </w:r>
      <w:r w:rsidR="00776F34" w:rsidRPr="001D5D3C">
        <w:rPr>
          <w:rFonts w:asciiTheme="minorHAnsi" w:hAnsiTheme="minorHAnsi" w:cstheme="minorHAnsi"/>
          <w:lang w:val="ka-GE"/>
        </w:rPr>
        <w:t xml:space="preserve"> 2</w:t>
      </w:r>
      <w:r w:rsidRPr="001D5D3C">
        <w:rPr>
          <w:rFonts w:asciiTheme="minorHAnsi" w:hAnsiTheme="minorHAnsi" w:cstheme="minorHAnsi"/>
          <w:lang w:val="ka-GE"/>
        </w:rPr>
        <w:t xml:space="preserve"> წლიანი ზოგადი გამოცდილება</w:t>
      </w:r>
      <w:r w:rsidR="00AD43E2" w:rsidRPr="001D5D3C">
        <w:rPr>
          <w:rFonts w:asciiTheme="minorHAnsi" w:hAnsiTheme="minorHAnsi" w:cstheme="minorHAnsi"/>
          <w:lang w:val="ka-GE"/>
        </w:rPr>
        <w:t>;</w:t>
      </w:r>
    </w:p>
    <w:p w14:paraId="4CB6B134" w14:textId="21848A00" w:rsidR="00E74CCB" w:rsidRPr="001D5D3C" w:rsidRDefault="00E74CCB" w:rsidP="00862D1A">
      <w:pPr>
        <w:pStyle w:val="ListParagraph"/>
        <w:numPr>
          <w:ilvl w:val="0"/>
          <w:numId w:val="15"/>
        </w:numPr>
        <w:spacing w:after="200" w:line="276" w:lineRule="auto"/>
        <w:ind w:left="360" w:hanging="270"/>
        <w:rPr>
          <w:rFonts w:asciiTheme="minorHAnsi" w:hAnsiTheme="minorHAnsi" w:cstheme="minorHAnsi"/>
          <w:lang w:val="ka-GE"/>
        </w:rPr>
      </w:pPr>
      <w:r w:rsidRPr="001D5D3C">
        <w:rPr>
          <w:rFonts w:asciiTheme="minorHAnsi" w:hAnsiTheme="minorHAnsi" w:cstheme="minorHAnsi"/>
          <w:lang w:val="ka-GE"/>
        </w:rPr>
        <w:t>ტენდერის მონაწილის მიმართ არ უნდა მიმინარეობდეს ლიკვიდაციის ან გადახდისუუნარობის საქმის წარმოება;</w:t>
      </w:r>
    </w:p>
    <w:p w14:paraId="1805FDAF" w14:textId="22FE1C17" w:rsidR="00AB60D8" w:rsidRPr="001D5D3C" w:rsidRDefault="00AB60D8" w:rsidP="00862D1A">
      <w:pPr>
        <w:pStyle w:val="ListParagraph"/>
        <w:numPr>
          <w:ilvl w:val="0"/>
          <w:numId w:val="15"/>
        </w:numPr>
        <w:spacing w:after="200" w:line="276" w:lineRule="auto"/>
        <w:ind w:left="360" w:hanging="270"/>
        <w:rPr>
          <w:rFonts w:asciiTheme="minorHAnsi" w:hAnsiTheme="minorHAnsi" w:cstheme="minorHAnsi"/>
          <w:lang w:val="ka-GE"/>
        </w:rPr>
      </w:pPr>
      <w:r w:rsidRPr="001D5D3C">
        <w:rPr>
          <w:rFonts w:asciiTheme="minorHAnsi" w:hAnsiTheme="minorHAnsi" w:cstheme="minorHAnsi"/>
          <w:lang w:val="ka-GE"/>
        </w:rPr>
        <w:t xml:space="preserve">შემოთავაზებული წინადადებები ძალაში უნდა იყოს სულ მცირე </w:t>
      </w:r>
      <w:r w:rsidR="009219C6" w:rsidRPr="001D5D3C">
        <w:rPr>
          <w:rFonts w:asciiTheme="minorHAnsi" w:hAnsiTheme="minorHAnsi" w:cstheme="minorHAnsi"/>
          <w:lang w:val="ka-GE"/>
        </w:rPr>
        <w:t>6</w:t>
      </w:r>
      <w:r w:rsidR="00C94D3D" w:rsidRPr="001D5D3C">
        <w:rPr>
          <w:rFonts w:asciiTheme="minorHAnsi" w:hAnsiTheme="minorHAnsi" w:cstheme="minorHAnsi"/>
          <w:lang w:val="ka-GE"/>
        </w:rPr>
        <w:t>0</w:t>
      </w:r>
      <w:r w:rsidRPr="001D5D3C">
        <w:rPr>
          <w:rFonts w:asciiTheme="minorHAnsi" w:hAnsiTheme="minorHAnsi" w:cstheme="minorHAnsi"/>
          <w:lang w:val="ka-GE"/>
        </w:rPr>
        <w:t xml:space="preserve"> დღის განმავლობაში</w:t>
      </w:r>
      <w:r w:rsidR="003C7867" w:rsidRPr="001D5D3C">
        <w:rPr>
          <w:rFonts w:asciiTheme="minorHAnsi" w:hAnsiTheme="minorHAnsi" w:cstheme="minorHAnsi"/>
          <w:lang w:val="ka-GE"/>
        </w:rPr>
        <w:t xml:space="preserve"> ტენდერის გახსნიდან</w:t>
      </w:r>
      <w:r w:rsidR="00A6689B" w:rsidRPr="001D5D3C">
        <w:rPr>
          <w:rFonts w:asciiTheme="minorHAnsi" w:hAnsiTheme="minorHAnsi" w:cstheme="minorHAnsi"/>
          <w:lang w:val="ka-GE"/>
        </w:rPr>
        <w:t>;</w:t>
      </w:r>
    </w:p>
    <w:p w14:paraId="1CC74065" w14:textId="6F0AB955" w:rsidR="00A6689B" w:rsidRPr="001D5D3C" w:rsidRDefault="008A3D26" w:rsidP="00862D1A">
      <w:pPr>
        <w:pStyle w:val="ListParagraph"/>
        <w:numPr>
          <w:ilvl w:val="0"/>
          <w:numId w:val="15"/>
        </w:numPr>
        <w:spacing w:after="200" w:line="276" w:lineRule="auto"/>
        <w:ind w:left="360" w:hanging="270"/>
        <w:rPr>
          <w:rFonts w:asciiTheme="minorHAnsi" w:hAnsiTheme="minorHAnsi" w:cstheme="minorHAnsi"/>
          <w:lang w:val="ka-GE"/>
        </w:rPr>
      </w:pPr>
      <w:r w:rsidRPr="001D5D3C">
        <w:rPr>
          <w:rFonts w:asciiTheme="minorHAnsi" w:hAnsiTheme="minorHAnsi" w:cstheme="minorHAnsi"/>
          <w:b/>
          <w:lang w:val="ka-GE"/>
        </w:rPr>
        <w:t>ნიმუშები:</w:t>
      </w:r>
      <w:r w:rsidRPr="001D5D3C">
        <w:rPr>
          <w:rFonts w:asciiTheme="minorHAnsi" w:hAnsiTheme="minorHAnsi" w:cstheme="minorHAnsi"/>
          <w:lang w:val="ka-GE"/>
        </w:rPr>
        <w:t xml:space="preserve"> </w:t>
      </w:r>
      <w:r w:rsidR="00A6689B" w:rsidRPr="001D5D3C">
        <w:rPr>
          <w:rFonts w:asciiTheme="minorHAnsi" w:hAnsiTheme="minorHAnsi" w:cstheme="minorHAnsi"/>
          <w:lang w:val="ka-GE"/>
        </w:rPr>
        <w:t xml:space="preserve">ტენდერის შეფასების დროს აუცილებელი იქნება ნიმუშების წარმოდგენა. ნიმუშების მოწოდება უნდა მოხდეს ბანკის მოთხოვნიდან არაუგვიანეს 3 </w:t>
      </w:r>
      <w:r w:rsidR="00776F34" w:rsidRPr="001D5D3C">
        <w:rPr>
          <w:rFonts w:asciiTheme="minorHAnsi" w:hAnsiTheme="minorHAnsi" w:cstheme="minorHAnsi"/>
          <w:lang w:val="ka-GE"/>
        </w:rPr>
        <w:t>კალენდარულ</w:t>
      </w:r>
      <w:r w:rsidR="00A6689B" w:rsidRPr="001D5D3C">
        <w:rPr>
          <w:rFonts w:asciiTheme="minorHAnsi" w:hAnsiTheme="minorHAnsi" w:cstheme="minorHAnsi"/>
          <w:lang w:val="ka-GE"/>
        </w:rPr>
        <w:t xml:space="preserve"> დღეში.</w:t>
      </w:r>
    </w:p>
    <w:p w14:paraId="6B400734" w14:textId="4A17F474" w:rsidR="00D140FB" w:rsidRPr="001D5D3C" w:rsidRDefault="00D140FB" w:rsidP="00BD4E7F">
      <w:pPr>
        <w:keepNext/>
        <w:keepLines/>
        <w:spacing w:before="180" w:after="120"/>
        <w:ind w:left="360" w:hanging="360"/>
        <w:outlineLvl w:val="0"/>
        <w:rPr>
          <w:rFonts w:asciiTheme="minorHAnsi" w:hAnsiTheme="minorHAnsi" w:cstheme="minorHAnsi"/>
          <w:b/>
          <w:color w:val="0000FF"/>
          <w:sz w:val="22"/>
          <w:szCs w:val="56"/>
          <w:lang w:val="ka-GE"/>
        </w:rPr>
      </w:pPr>
      <w:bookmarkStart w:id="9" w:name="_Toc73442407"/>
      <w:r w:rsidRPr="001D5D3C">
        <w:rPr>
          <w:rFonts w:asciiTheme="minorHAnsi" w:hAnsiTheme="minorHAnsi" w:cstheme="minorHAnsi"/>
          <w:b/>
          <w:color w:val="0000FF"/>
          <w:sz w:val="22"/>
          <w:szCs w:val="56"/>
          <w:lang w:val="ka-GE"/>
        </w:rPr>
        <w:t>დამატებითი ინფორმაცია:</w:t>
      </w:r>
      <w:bookmarkEnd w:id="9"/>
    </w:p>
    <w:p w14:paraId="1D911E88" w14:textId="77777777" w:rsidR="00DB4E3F" w:rsidRPr="001D5D3C" w:rsidRDefault="00DB4E3F" w:rsidP="00BF7F13">
      <w:pPr>
        <w:rPr>
          <w:rFonts w:asciiTheme="minorHAnsi" w:hAnsiTheme="minorHAnsi" w:cstheme="minorHAnsi"/>
          <w:lang w:val="ka-GE"/>
        </w:rPr>
      </w:pPr>
    </w:p>
    <w:p w14:paraId="09B5661B" w14:textId="38E8E2BA" w:rsidR="00DB4E3F" w:rsidRPr="001D5D3C" w:rsidRDefault="00DB4E3F" w:rsidP="00DB4E3F">
      <w:pPr>
        <w:rPr>
          <w:rFonts w:asciiTheme="minorHAnsi" w:hAnsiTheme="minorHAnsi" w:cstheme="minorHAnsi"/>
          <w:lang w:val="ka-GE"/>
        </w:rPr>
      </w:pPr>
      <w:r w:rsidRPr="001D5D3C">
        <w:rPr>
          <w:rFonts w:asciiTheme="minorHAnsi" w:hAnsiTheme="minorHAnsi" w:cstheme="minorHAnsi"/>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r w:rsidR="002B5C09" w:rsidRPr="001D5D3C">
        <w:rPr>
          <w:rFonts w:asciiTheme="minorHAnsi" w:hAnsiTheme="minorHAnsi" w:cstheme="minorHAnsi"/>
          <w:lang w:val="ka-GE"/>
        </w:rPr>
        <w:t>;</w:t>
      </w:r>
    </w:p>
    <w:p w14:paraId="565C95BA" w14:textId="77777777" w:rsidR="002B5C09" w:rsidRPr="001D5D3C" w:rsidRDefault="002B5C09" w:rsidP="00DB4E3F">
      <w:pPr>
        <w:rPr>
          <w:rFonts w:asciiTheme="minorHAnsi" w:hAnsiTheme="minorHAnsi" w:cstheme="minorHAnsi"/>
          <w:lang w:val="ka-GE"/>
        </w:rPr>
      </w:pPr>
    </w:p>
    <w:p w14:paraId="594ED176" w14:textId="3FC6782E" w:rsidR="002B5C09" w:rsidRDefault="002B5C09" w:rsidP="00DB4E3F">
      <w:pPr>
        <w:rPr>
          <w:rFonts w:asciiTheme="minorHAnsi" w:hAnsiTheme="minorHAnsi" w:cstheme="minorHAnsi"/>
          <w:lang w:val="ka-GE"/>
        </w:rPr>
      </w:pPr>
      <w:r w:rsidRPr="001D5D3C">
        <w:rPr>
          <w:rFonts w:asciiTheme="minorHAnsi" w:hAnsiTheme="minorHAnsi" w:cstheme="minorHAnsi"/>
          <w:lang w:val="ka-GE"/>
        </w:rPr>
        <w:t>ტენდერში მონაწილემ თავადა უნდა დაფაროს ტენდერში მონაწილეობასთან, მათ შორის ნიმუშის წარდგენასთან დაკავშირებული ნებისმიერი ხარჯი;</w:t>
      </w:r>
    </w:p>
    <w:p w14:paraId="3D2A879A" w14:textId="77777777" w:rsidR="00DB4E3F" w:rsidRPr="001D5D3C" w:rsidRDefault="00DB4E3F" w:rsidP="00DB4E3F">
      <w:pPr>
        <w:rPr>
          <w:rFonts w:asciiTheme="minorHAnsi" w:hAnsiTheme="minorHAnsi" w:cstheme="minorHAnsi"/>
          <w:lang w:val="ka-GE"/>
        </w:rPr>
      </w:pPr>
    </w:p>
    <w:p w14:paraId="01308352" w14:textId="703FEF85" w:rsidR="00DB4E3F" w:rsidRPr="001D5D3C" w:rsidRDefault="00DB4E3F" w:rsidP="00DB4E3F">
      <w:pPr>
        <w:rPr>
          <w:rFonts w:asciiTheme="minorHAnsi" w:hAnsiTheme="minorHAnsi" w:cstheme="minorHAnsi"/>
          <w:lang w:val="ka-GE"/>
        </w:rPr>
      </w:pPr>
      <w:r w:rsidRPr="001D5D3C">
        <w:rPr>
          <w:rFonts w:asciiTheme="minorHAnsi" w:hAnsiTheme="minorHAnsi" w:cstheme="minorHAnsi"/>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r w:rsidR="00F06129" w:rsidRPr="001D5D3C">
        <w:rPr>
          <w:rFonts w:asciiTheme="minorHAnsi" w:hAnsiTheme="minorHAnsi" w:cstheme="minorHAnsi"/>
          <w:lang w:val="ka-GE"/>
        </w:rPr>
        <w:t>;</w:t>
      </w:r>
    </w:p>
    <w:p w14:paraId="0F1ACCEA" w14:textId="77777777" w:rsidR="00DB4E3F" w:rsidRPr="001D5D3C" w:rsidRDefault="00DB4E3F" w:rsidP="00DB4E3F">
      <w:pPr>
        <w:contextualSpacing/>
        <w:jc w:val="left"/>
        <w:rPr>
          <w:rFonts w:asciiTheme="minorHAnsi" w:hAnsiTheme="minorHAnsi" w:cstheme="minorHAnsi"/>
          <w:lang w:val="ka-GE"/>
        </w:rPr>
      </w:pPr>
    </w:p>
    <w:p w14:paraId="2E832D3C" w14:textId="04A5BE68" w:rsidR="00DB4E3F" w:rsidRPr="001D5D3C" w:rsidRDefault="00DB4E3F" w:rsidP="00CD36C6">
      <w:pPr>
        <w:contextualSpacing/>
        <w:rPr>
          <w:rFonts w:asciiTheme="minorHAnsi" w:hAnsiTheme="minorHAnsi" w:cstheme="minorHAnsi"/>
          <w:lang w:val="ka-GE"/>
        </w:rPr>
      </w:pPr>
      <w:r w:rsidRPr="001D5D3C">
        <w:rPr>
          <w:rFonts w:asciiTheme="minorHAnsi" w:hAnsiTheme="minorHAnsi" w:cstheme="minorHAnsi"/>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r w:rsidR="00537867" w:rsidRPr="001D5D3C">
        <w:rPr>
          <w:rFonts w:asciiTheme="minorHAnsi" w:hAnsiTheme="minorHAnsi" w:cstheme="minorHAnsi"/>
          <w:lang w:val="ka-GE"/>
        </w:rPr>
        <w:t>;</w:t>
      </w:r>
    </w:p>
    <w:p w14:paraId="387F3047" w14:textId="77777777" w:rsidR="00694E8D" w:rsidRPr="001D5D3C" w:rsidRDefault="00694E8D" w:rsidP="00CD36C6">
      <w:pPr>
        <w:contextualSpacing/>
        <w:rPr>
          <w:rFonts w:asciiTheme="minorHAnsi" w:hAnsiTheme="minorHAnsi" w:cstheme="minorHAnsi"/>
          <w:lang w:val="ka-GE"/>
        </w:rPr>
      </w:pPr>
    </w:p>
    <w:p w14:paraId="0E33B2EF" w14:textId="4F116F7E" w:rsidR="00694E8D" w:rsidRDefault="00694E8D" w:rsidP="00CD36C6">
      <w:pPr>
        <w:contextualSpacing/>
        <w:rPr>
          <w:rFonts w:asciiTheme="minorHAnsi" w:hAnsiTheme="minorHAnsi" w:cstheme="minorHAnsi"/>
          <w:lang w:val="ka-GE"/>
        </w:rPr>
      </w:pPr>
      <w:r w:rsidRPr="001D5D3C">
        <w:rPr>
          <w:rFonts w:asciiTheme="minorHAnsi" w:hAnsiTheme="minorHAnsi" w:cstheme="minorHAnsi"/>
          <w:lang w:val="ka-GE"/>
        </w:rPr>
        <w:t>ბანკი იტოვებს უფლებას, რომ ტენდერის გახსნის შემდეგ მოლაპარაკებები გააგრძელოს უდაბლესი ფასის მქონე 2 კომპანიასთან და შედეგების მიხედვით მიიღოს გადაწყვეტილება;</w:t>
      </w:r>
    </w:p>
    <w:p w14:paraId="3791A7F6" w14:textId="77777777" w:rsidR="00CB14D4" w:rsidRPr="001D5D3C" w:rsidRDefault="00CB14D4" w:rsidP="00CD36C6">
      <w:pPr>
        <w:contextualSpacing/>
        <w:rPr>
          <w:rFonts w:asciiTheme="minorHAnsi" w:hAnsiTheme="minorHAnsi" w:cstheme="minorHAnsi"/>
          <w:lang w:val="ka-GE"/>
        </w:rPr>
      </w:pPr>
    </w:p>
    <w:p w14:paraId="4337324E" w14:textId="77777777" w:rsidR="00CB14D4" w:rsidRPr="001D5D3C" w:rsidRDefault="00CB14D4" w:rsidP="00CB14D4">
      <w:pPr>
        <w:rPr>
          <w:rFonts w:asciiTheme="minorHAnsi" w:hAnsiTheme="minorHAnsi" w:cstheme="minorHAnsi"/>
          <w:lang w:val="ka-GE"/>
        </w:rPr>
      </w:pPr>
      <w:r>
        <w:rPr>
          <w:rFonts w:asciiTheme="minorHAnsi" w:hAnsiTheme="minorHAnsi" w:cstheme="minorHAnsi"/>
          <w:lang w:val="ka-GE"/>
        </w:rPr>
        <w:t>შესყიდვის რაოდენობა შესაძლოა შეიცვალოს ტენდერის გახსნის შემდეგ. ამ შემთხვევაში, დამატებით მოხდება კომუნიკაცია უდაბლესი ფასის მქონე 3 კომპანიასთან და განახლებული ფასების გათვალისწინებით მოხდება გამარჯვებულის გამოვლენა;</w:t>
      </w:r>
    </w:p>
    <w:p w14:paraId="6F52D11C" w14:textId="77777777" w:rsidR="00DB4E3F" w:rsidRPr="001D5D3C" w:rsidRDefault="00DB4E3F" w:rsidP="00DB4E3F">
      <w:pPr>
        <w:rPr>
          <w:rFonts w:asciiTheme="minorHAnsi" w:hAnsiTheme="minorHAnsi" w:cstheme="minorHAnsi"/>
          <w:lang w:val="ka-GE"/>
        </w:rPr>
      </w:pPr>
    </w:p>
    <w:p w14:paraId="572D1901" w14:textId="77777777" w:rsidR="00DB4E3F" w:rsidRPr="001D5D3C" w:rsidRDefault="00DB4E3F" w:rsidP="00DB4E3F">
      <w:pPr>
        <w:rPr>
          <w:rFonts w:asciiTheme="minorHAnsi" w:hAnsiTheme="minorHAnsi" w:cstheme="minorHAnsi"/>
        </w:rPr>
      </w:pPr>
      <w:r w:rsidRPr="001D5D3C">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Pr="001D5D3C" w:rsidRDefault="00DB4E3F" w:rsidP="00BF7F13">
      <w:pPr>
        <w:rPr>
          <w:rFonts w:asciiTheme="minorHAnsi" w:hAnsiTheme="minorHAnsi" w:cstheme="minorHAnsi"/>
          <w:lang w:val="ka-GE"/>
        </w:rPr>
      </w:pPr>
    </w:p>
    <w:p w14:paraId="5EC750F9" w14:textId="77777777" w:rsidR="00BF7F13" w:rsidRPr="001D5D3C" w:rsidRDefault="00BF7F13" w:rsidP="00BF7F13">
      <w:pPr>
        <w:rPr>
          <w:rFonts w:asciiTheme="minorHAnsi" w:hAnsiTheme="minorHAnsi" w:cstheme="minorHAnsi"/>
          <w:lang w:val="ka-GE"/>
        </w:rPr>
      </w:pPr>
      <w:r w:rsidRPr="001D5D3C">
        <w:rPr>
          <w:rFonts w:asciiTheme="minorHAnsi" w:hAnsiTheme="minorHAnsi" w:cstheme="minorHAnsi"/>
          <w:lang w:val="ka-GE"/>
        </w:rPr>
        <w:lastRenderedPageBreak/>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1D5D3C" w:rsidRDefault="00BF7F13" w:rsidP="00BF7F13">
      <w:pPr>
        <w:rPr>
          <w:rFonts w:asciiTheme="minorHAnsi" w:hAnsiTheme="minorHAnsi" w:cstheme="minorHAnsi"/>
          <w:lang w:val="ka-GE"/>
        </w:rPr>
      </w:pPr>
    </w:p>
    <w:p w14:paraId="31294F9E" w14:textId="77777777" w:rsidR="00BF7F13" w:rsidRPr="001D5D3C" w:rsidRDefault="00BF7F13" w:rsidP="00BF7F13">
      <w:pPr>
        <w:rPr>
          <w:rFonts w:asciiTheme="minorHAnsi" w:hAnsiTheme="minorHAnsi" w:cstheme="minorHAnsi"/>
          <w:lang w:val="ka-GE"/>
        </w:rPr>
      </w:pPr>
      <w:r w:rsidRPr="001D5D3C">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1D5D3C" w:rsidRDefault="00BF7F13" w:rsidP="00BF7F13">
      <w:pPr>
        <w:rPr>
          <w:rFonts w:asciiTheme="minorHAnsi" w:hAnsiTheme="minorHAnsi" w:cstheme="minorHAnsi"/>
          <w:lang w:val="ka-GE"/>
        </w:rPr>
      </w:pPr>
    </w:p>
    <w:p w14:paraId="694D1430" w14:textId="418B1B7A" w:rsidR="00BF7F13" w:rsidRPr="001D5D3C" w:rsidRDefault="00BF7F13" w:rsidP="00BF7F13">
      <w:pPr>
        <w:rPr>
          <w:rFonts w:asciiTheme="minorHAnsi" w:hAnsiTheme="minorHAnsi" w:cstheme="minorHAnsi"/>
          <w:lang w:val="ka-GE"/>
        </w:rPr>
      </w:pPr>
      <w:r w:rsidRPr="001D5D3C">
        <w:rPr>
          <w:rFonts w:asciiTheme="minorHAnsi" w:hAnsiTheme="minorHAnsi" w:cstheme="minorHAnsi"/>
          <w:lang w:val="ka-GE"/>
        </w:rPr>
        <w:t>ბანკთან თანამშრომლობის შემთხვევაში მხარე აცხადებს რომ:</w:t>
      </w:r>
    </w:p>
    <w:p w14:paraId="4D0C6F45" w14:textId="77777777" w:rsidR="00BF7F13" w:rsidRPr="001D5D3C" w:rsidRDefault="00BF7F13" w:rsidP="00BF7F13">
      <w:pPr>
        <w:rPr>
          <w:rFonts w:asciiTheme="minorHAnsi" w:hAnsiTheme="minorHAnsi" w:cstheme="minorHAnsi"/>
          <w:lang w:val="ka-GE"/>
        </w:rPr>
      </w:pPr>
    </w:p>
    <w:p w14:paraId="7115913D" w14:textId="61BFFF9D" w:rsidR="00BF7F13" w:rsidRPr="001D5D3C" w:rsidRDefault="00BF7F13" w:rsidP="004F2214">
      <w:pPr>
        <w:pStyle w:val="ListParagraph"/>
        <w:numPr>
          <w:ilvl w:val="0"/>
          <w:numId w:val="15"/>
        </w:numPr>
        <w:rPr>
          <w:rFonts w:asciiTheme="minorHAnsi" w:hAnsiTheme="minorHAnsi" w:cstheme="minorHAnsi"/>
          <w:lang w:val="ka-GE"/>
        </w:rPr>
      </w:pPr>
      <w:r w:rsidRPr="001D5D3C">
        <w:rPr>
          <w:rFonts w:asciiTheme="minorHAnsi" w:hAnsiTheme="minorHAnsi" w:cstheme="minorHAnsi"/>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1D5D3C" w:rsidRDefault="00BF7F13" w:rsidP="004F2214">
      <w:pPr>
        <w:pStyle w:val="ListParagraph"/>
        <w:numPr>
          <w:ilvl w:val="0"/>
          <w:numId w:val="15"/>
        </w:numPr>
        <w:rPr>
          <w:rFonts w:asciiTheme="minorHAnsi" w:hAnsiTheme="minorHAnsi" w:cstheme="minorHAnsi"/>
          <w:lang w:val="ka-GE"/>
        </w:rPr>
      </w:pPr>
      <w:r w:rsidRPr="001D5D3C">
        <w:rPr>
          <w:rFonts w:asciiTheme="minorHAnsi" w:hAnsiTheme="minorHAnsi" w:cstheme="minorHAnsi"/>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1D5D3C" w:rsidRDefault="00BF7F13" w:rsidP="004F2214">
      <w:pPr>
        <w:pStyle w:val="ListParagraph"/>
        <w:numPr>
          <w:ilvl w:val="0"/>
          <w:numId w:val="15"/>
        </w:numPr>
        <w:rPr>
          <w:rFonts w:asciiTheme="minorHAnsi" w:hAnsiTheme="minorHAnsi" w:cstheme="minorHAnsi"/>
          <w:lang w:val="ka-GE"/>
        </w:rPr>
      </w:pPr>
      <w:r w:rsidRPr="001D5D3C">
        <w:rPr>
          <w:rFonts w:asciiTheme="minorHAnsi" w:hAnsiTheme="minorHAnsi" w:cstheme="minorHAnsi"/>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Pr="001D5D3C" w:rsidRDefault="008D5B89" w:rsidP="004F2214">
      <w:pPr>
        <w:pStyle w:val="ListParagraph"/>
        <w:numPr>
          <w:ilvl w:val="0"/>
          <w:numId w:val="15"/>
        </w:numPr>
        <w:rPr>
          <w:rFonts w:asciiTheme="minorHAnsi" w:hAnsiTheme="minorHAnsi" w:cstheme="minorHAnsi"/>
          <w:lang w:val="ka-GE"/>
        </w:rPr>
      </w:pPr>
      <w:r w:rsidRPr="001D5D3C">
        <w:rPr>
          <w:rFonts w:asciiTheme="minorHAnsi" w:hAnsiTheme="minorHAnsi" w:cstheme="minorHAnsi"/>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815D68F" w14:textId="77777777" w:rsidR="005F6F02" w:rsidRPr="001D5D3C" w:rsidRDefault="005F6F02" w:rsidP="005F6F02">
      <w:pPr>
        <w:pStyle w:val="ListParagraph"/>
        <w:rPr>
          <w:rFonts w:asciiTheme="minorHAnsi" w:hAnsiTheme="minorHAnsi" w:cstheme="minorHAnsi"/>
          <w:lang w:val="ka-GE"/>
        </w:rPr>
      </w:pPr>
    </w:p>
    <w:p w14:paraId="671EA3B4" w14:textId="0BAA84CD" w:rsidR="00B703C0" w:rsidRPr="001D5D3C" w:rsidRDefault="00B703C0">
      <w:pPr>
        <w:jc w:val="left"/>
        <w:rPr>
          <w:rFonts w:asciiTheme="minorHAnsi" w:hAnsiTheme="minorHAnsi" w:cstheme="minorHAnsi"/>
          <w:lang w:val="ka-GE"/>
        </w:rPr>
      </w:pPr>
      <w:r w:rsidRPr="001D5D3C">
        <w:rPr>
          <w:rFonts w:asciiTheme="minorHAnsi" w:hAnsiTheme="minorHAnsi" w:cstheme="minorHAnsi"/>
          <w:lang w:val="ka-GE"/>
        </w:rPr>
        <w:br w:type="page"/>
      </w:r>
    </w:p>
    <w:p w14:paraId="27B57202" w14:textId="77777777" w:rsidR="00B8474F" w:rsidRPr="001D5D3C" w:rsidRDefault="00B8474F" w:rsidP="00B8474F">
      <w:pPr>
        <w:ind w:left="945"/>
        <w:contextualSpacing/>
        <w:rPr>
          <w:rFonts w:asciiTheme="minorHAnsi" w:hAnsiTheme="minorHAnsi" w:cstheme="minorHAnsi"/>
          <w:lang w:val="ka-GE"/>
        </w:rPr>
      </w:pPr>
    </w:p>
    <w:bookmarkEnd w:id="6"/>
    <w:p w14:paraId="59C5A884" w14:textId="77777777" w:rsidR="00487F90" w:rsidRPr="001D5D3C" w:rsidRDefault="00487F90" w:rsidP="00487F90">
      <w:pPr>
        <w:pStyle w:val="a"/>
        <w:numPr>
          <w:ilvl w:val="0"/>
          <w:numId w:val="0"/>
        </w:numPr>
        <w:rPr>
          <w:rFonts w:asciiTheme="minorHAnsi" w:eastAsiaTheme="minorEastAsia" w:hAnsiTheme="minorHAnsi" w:cstheme="minorHAnsi"/>
          <w:b w:val="0"/>
          <w:color w:val="231F20"/>
          <w:sz w:val="20"/>
          <w:szCs w:val="20"/>
        </w:rPr>
      </w:pPr>
    </w:p>
    <w:p w14:paraId="1576CCA8" w14:textId="1812A195" w:rsidR="00BE670B" w:rsidRPr="001D5D3C" w:rsidRDefault="00E3757A" w:rsidP="00487F90">
      <w:pPr>
        <w:pStyle w:val="a"/>
        <w:numPr>
          <w:ilvl w:val="0"/>
          <w:numId w:val="0"/>
        </w:numPr>
        <w:ind w:left="-270"/>
        <w:rPr>
          <w:rFonts w:asciiTheme="minorHAnsi" w:eastAsiaTheme="minorHAnsi" w:hAnsiTheme="minorHAnsi" w:cstheme="minorHAnsi"/>
          <w:color w:val="231F20"/>
          <w:sz w:val="22"/>
          <w:szCs w:val="20"/>
          <w:lang w:val="en-US" w:eastAsia="en-US"/>
        </w:rPr>
      </w:pPr>
      <w:bookmarkStart w:id="10" w:name="_Toc73442408"/>
      <w:r w:rsidRPr="001D5D3C">
        <w:rPr>
          <w:rFonts w:asciiTheme="minorHAnsi" w:eastAsiaTheme="minorHAnsi" w:hAnsiTheme="minorHAnsi" w:cstheme="minorHAnsi"/>
          <w:color w:val="231F20"/>
          <w:sz w:val="22"/>
          <w:szCs w:val="20"/>
          <w:lang w:eastAsia="en-US"/>
        </w:rPr>
        <w:t>დანართი</w:t>
      </w:r>
      <w:r w:rsidR="00F27968" w:rsidRPr="001D5D3C">
        <w:rPr>
          <w:rFonts w:asciiTheme="minorHAnsi" w:eastAsiaTheme="minorHAnsi" w:hAnsiTheme="minorHAnsi" w:cstheme="minorHAnsi"/>
          <w:color w:val="231F20"/>
          <w:sz w:val="22"/>
          <w:szCs w:val="20"/>
          <w:lang w:eastAsia="en-US"/>
        </w:rPr>
        <w:t xml:space="preserve"> N</w:t>
      </w:r>
      <w:r w:rsidRPr="001D5D3C">
        <w:rPr>
          <w:rFonts w:asciiTheme="minorHAnsi" w:eastAsiaTheme="minorHAnsi" w:hAnsiTheme="minorHAnsi" w:cstheme="minorHAnsi"/>
          <w:color w:val="231F20"/>
          <w:sz w:val="22"/>
          <w:szCs w:val="20"/>
          <w:lang w:eastAsia="en-US"/>
        </w:rPr>
        <w:t>1: ფასების ცხრილი</w:t>
      </w:r>
      <w:r w:rsidR="000C081E" w:rsidRPr="001D5D3C">
        <w:rPr>
          <w:rFonts w:asciiTheme="minorHAnsi" w:eastAsiaTheme="minorHAnsi" w:hAnsiTheme="minorHAnsi" w:cstheme="minorHAnsi"/>
          <w:color w:val="231F20"/>
          <w:sz w:val="22"/>
          <w:szCs w:val="20"/>
          <w:lang w:eastAsia="en-US"/>
        </w:rPr>
        <w:t>/სპეციფიკაციები</w:t>
      </w:r>
      <w:bookmarkEnd w:id="10"/>
    </w:p>
    <w:p w14:paraId="798143FC" w14:textId="77777777" w:rsidR="00C50B02" w:rsidRPr="001D5D3C" w:rsidRDefault="00C50B02" w:rsidP="00C50B02">
      <w:pPr>
        <w:pStyle w:val="a0"/>
        <w:numPr>
          <w:ilvl w:val="0"/>
          <w:numId w:val="0"/>
        </w:numPr>
        <w:ind w:left="360"/>
        <w:rPr>
          <w:rFonts w:asciiTheme="minorHAnsi" w:hAnsiTheme="minorHAnsi" w:cstheme="minorHAnsi"/>
          <w:lang w:eastAsia="en-US"/>
        </w:rPr>
      </w:pPr>
    </w:p>
    <w:tbl>
      <w:tblPr>
        <w:tblStyle w:val="TableGrid1"/>
        <w:tblW w:w="10704" w:type="dxa"/>
        <w:jc w:val="center"/>
        <w:tblLook w:val="04A0" w:firstRow="1" w:lastRow="0" w:firstColumn="1" w:lastColumn="0" w:noHBand="0" w:noVBand="1"/>
      </w:tblPr>
      <w:tblGrid>
        <w:gridCol w:w="1377"/>
        <w:gridCol w:w="5275"/>
        <w:gridCol w:w="1319"/>
        <w:gridCol w:w="1341"/>
        <w:gridCol w:w="1392"/>
      </w:tblGrid>
      <w:tr w:rsidR="007A40A9" w:rsidRPr="001D5D3C" w14:paraId="7099972A" w14:textId="29FABF71" w:rsidTr="007A40A9">
        <w:trPr>
          <w:trHeight w:val="508"/>
          <w:jc w:val="center"/>
        </w:trPr>
        <w:tc>
          <w:tcPr>
            <w:tcW w:w="1377" w:type="dxa"/>
            <w:vAlign w:val="center"/>
          </w:tcPr>
          <w:p w14:paraId="2822767C" w14:textId="4F491A05" w:rsidR="008A6C1A" w:rsidRPr="001D5D3C" w:rsidRDefault="008A6C1A" w:rsidP="00E01C25">
            <w:pPr>
              <w:jc w:val="center"/>
              <w:rPr>
                <w:rFonts w:cstheme="minorHAnsi"/>
                <w:b/>
                <w:sz w:val="20"/>
                <w:lang w:val="ka-GE"/>
              </w:rPr>
            </w:pPr>
            <w:r w:rsidRPr="001D5D3C">
              <w:rPr>
                <w:rFonts w:cstheme="minorHAnsi"/>
                <w:b/>
                <w:sz w:val="20"/>
                <w:lang w:val="ka-GE"/>
              </w:rPr>
              <w:t>შესყიდვის ობიექტის დასახელება</w:t>
            </w:r>
          </w:p>
        </w:tc>
        <w:tc>
          <w:tcPr>
            <w:tcW w:w="5275" w:type="dxa"/>
            <w:vAlign w:val="center"/>
          </w:tcPr>
          <w:p w14:paraId="4D282A91" w14:textId="333A2134" w:rsidR="008A6C1A" w:rsidRPr="001D5D3C" w:rsidRDefault="008A6C1A" w:rsidP="00161FC3">
            <w:pPr>
              <w:tabs>
                <w:tab w:val="left" w:pos="824"/>
              </w:tabs>
              <w:jc w:val="center"/>
              <w:rPr>
                <w:rFonts w:cstheme="minorHAnsi"/>
                <w:b/>
                <w:sz w:val="20"/>
                <w:lang w:val="ka-GE"/>
              </w:rPr>
            </w:pPr>
            <w:r w:rsidRPr="001D5D3C">
              <w:rPr>
                <w:rFonts w:cstheme="minorHAnsi"/>
                <w:b/>
                <w:sz w:val="20"/>
                <w:lang w:val="ka-GE"/>
              </w:rPr>
              <w:t>შესყიდვის ობიექტის აღწერა/მინიმალური სპეციფიკაცია</w:t>
            </w:r>
          </w:p>
        </w:tc>
        <w:tc>
          <w:tcPr>
            <w:tcW w:w="1319" w:type="dxa"/>
            <w:vAlign w:val="center"/>
          </w:tcPr>
          <w:p w14:paraId="6E4947EE" w14:textId="77777777" w:rsidR="008A6C1A" w:rsidRPr="001D5D3C" w:rsidRDefault="008A6C1A" w:rsidP="00E01C25">
            <w:pPr>
              <w:jc w:val="center"/>
              <w:rPr>
                <w:rFonts w:cstheme="minorHAnsi"/>
                <w:lang w:val="ka-GE"/>
              </w:rPr>
            </w:pPr>
            <w:r w:rsidRPr="001D5D3C">
              <w:rPr>
                <w:rFonts w:cstheme="minorHAnsi"/>
                <w:b/>
                <w:sz w:val="20"/>
                <w:lang w:val="ka-GE"/>
              </w:rPr>
              <w:t>რაოდენობა</w:t>
            </w:r>
          </w:p>
          <w:p w14:paraId="18F5ED5F" w14:textId="0C595AEB" w:rsidR="00B0455E" w:rsidRPr="001D5D3C" w:rsidRDefault="00B0455E" w:rsidP="00E01C25">
            <w:pPr>
              <w:jc w:val="center"/>
              <w:rPr>
                <w:rFonts w:cstheme="minorHAnsi"/>
                <w:b/>
                <w:sz w:val="20"/>
                <w:lang w:val="ka-GE"/>
              </w:rPr>
            </w:pPr>
            <w:r w:rsidRPr="001D5D3C">
              <w:rPr>
                <w:rFonts w:cstheme="minorHAnsi"/>
                <w:b/>
                <w:sz w:val="20"/>
                <w:lang w:val="ka-GE"/>
              </w:rPr>
              <w:t>ცალი</w:t>
            </w:r>
          </w:p>
        </w:tc>
        <w:tc>
          <w:tcPr>
            <w:tcW w:w="1341" w:type="dxa"/>
            <w:vAlign w:val="center"/>
          </w:tcPr>
          <w:p w14:paraId="2DA0102F" w14:textId="418E56A4" w:rsidR="008A6C1A" w:rsidRPr="001D5D3C" w:rsidRDefault="00917070" w:rsidP="00E01C25">
            <w:pPr>
              <w:jc w:val="center"/>
              <w:rPr>
                <w:rFonts w:cstheme="minorHAnsi"/>
                <w:b/>
                <w:sz w:val="20"/>
                <w:lang w:val="ka-GE"/>
              </w:rPr>
            </w:pPr>
            <w:r w:rsidRPr="001D5D3C">
              <w:rPr>
                <w:rFonts w:cstheme="minorHAnsi"/>
                <w:b/>
                <w:sz w:val="20"/>
                <w:lang w:val="ka-GE"/>
              </w:rPr>
              <w:t xml:space="preserve">ერთეულის ფასი </w:t>
            </w:r>
            <w:r w:rsidR="008A6C1A" w:rsidRPr="001D5D3C">
              <w:rPr>
                <w:rFonts w:cstheme="minorHAnsi"/>
                <w:b/>
                <w:sz w:val="20"/>
                <w:lang w:val="ka-GE"/>
              </w:rPr>
              <w:t>ლარში (დღგ-ს ჩათვლით)</w:t>
            </w:r>
          </w:p>
        </w:tc>
        <w:tc>
          <w:tcPr>
            <w:tcW w:w="1392" w:type="dxa"/>
          </w:tcPr>
          <w:p w14:paraId="138F2B85" w14:textId="5521BC6E" w:rsidR="008A6C1A" w:rsidRPr="001D5D3C" w:rsidRDefault="008A6C1A" w:rsidP="00E01C25">
            <w:pPr>
              <w:jc w:val="center"/>
              <w:rPr>
                <w:rFonts w:cstheme="minorHAnsi"/>
                <w:b/>
                <w:lang w:val="ka-GE"/>
              </w:rPr>
            </w:pPr>
            <w:r w:rsidRPr="001D5D3C">
              <w:rPr>
                <w:rFonts w:cstheme="minorHAnsi"/>
                <w:b/>
                <w:sz w:val="20"/>
                <w:lang w:val="ka-GE"/>
              </w:rPr>
              <w:t>ჯამური ფასი ლარში (დღგ-ს ჩათვლით)</w:t>
            </w:r>
          </w:p>
        </w:tc>
      </w:tr>
      <w:tr w:rsidR="007A40A9" w:rsidRPr="001D5D3C" w14:paraId="0F04C97C" w14:textId="76853C25" w:rsidTr="001E116C">
        <w:trPr>
          <w:trHeight w:val="3028"/>
          <w:jc w:val="center"/>
        </w:trPr>
        <w:tc>
          <w:tcPr>
            <w:tcW w:w="1377" w:type="dxa"/>
            <w:vAlign w:val="center"/>
          </w:tcPr>
          <w:p w14:paraId="4B095080" w14:textId="69B15250" w:rsidR="008A6C1A" w:rsidRPr="001D5D3C" w:rsidRDefault="00AE41F0" w:rsidP="00642F31">
            <w:pPr>
              <w:jc w:val="center"/>
              <w:rPr>
                <w:rFonts w:cstheme="minorHAnsi"/>
                <w:sz w:val="20"/>
                <w:szCs w:val="20"/>
                <w:lang w:val="ka-GE"/>
              </w:rPr>
            </w:pPr>
            <w:r w:rsidRPr="001D5D3C">
              <w:rPr>
                <w:rFonts w:cstheme="minorHAnsi"/>
                <w:lang w:val="ka-GE"/>
              </w:rPr>
              <w:t>მუყაოს ყუთი</w:t>
            </w:r>
          </w:p>
        </w:tc>
        <w:tc>
          <w:tcPr>
            <w:tcW w:w="5275" w:type="dxa"/>
          </w:tcPr>
          <w:p w14:paraId="27C23ED3" w14:textId="61F0E3BD"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მასალა მუყაო;</w:t>
            </w:r>
          </w:p>
          <w:p w14:paraId="47EA7FFE" w14:textId="77777777"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ყუთი უნდა იყოს აწყობილი;</w:t>
            </w:r>
          </w:p>
          <w:p w14:paraId="0A3D186E" w14:textId="27CE1B84" w:rsidR="00AE41F0" w:rsidRPr="001D5D3C" w:rsidRDefault="009564E7" w:rsidP="008415EA">
            <w:pPr>
              <w:pStyle w:val="ListParagraph"/>
              <w:numPr>
                <w:ilvl w:val="0"/>
                <w:numId w:val="15"/>
              </w:numPr>
              <w:spacing w:after="200" w:line="276" w:lineRule="auto"/>
              <w:ind w:left="220" w:hanging="180"/>
              <w:rPr>
                <w:rFonts w:cstheme="minorHAnsi"/>
                <w:lang w:val="ka-GE"/>
              </w:rPr>
            </w:pPr>
            <w:r>
              <w:rPr>
                <w:rFonts w:cstheme="minorHAnsi"/>
                <w:lang w:val="ka-GE"/>
              </w:rPr>
              <w:t xml:space="preserve">აწყობილი </w:t>
            </w:r>
            <w:r w:rsidR="00AE41F0" w:rsidRPr="001D5D3C">
              <w:rPr>
                <w:rFonts w:cstheme="minorHAnsi"/>
                <w:lang w:val="ka-GE"/>
              </w:rPr>
              <w:t>ყუთის მოწოდება უნდა ხდებოდეს დაკეცილ მდგომარეობაში;</w:t>
            </w:r>
          </w:p>
          <w:p w14:paraId="64DEEFAD" w14:textId="77777777" w:rsidR="00AE41F0" w:rsidRPr="001D5D3C" w:rsidRDefault="00AE41F0" w:rsidP="008415EA">
            <w:pPr>
              <w:pStyle w:val="ListParagraph"/>
              <w:numPr>
                <w:ilvl w:val="0"/>
                <w:numId w:val="15"/>
              </w:numPr>
              <w:spacing w:after="200" w:line="276" w:lineRule="auto"/>
              <w:ind w:left="220" w:hanging="180"/>
              <w:jc w:val="left"/>
              <w:rPr>
                <w:rFonts w:cstheme="minorHAnsi"/>
                <w:lang w:val="ka-GE"/>
              </w:rPr>
            </w:pPr>
            <w:r w:rsidRPr="001D5D3C">
              <w:rPr>
                <w:rFonts w:cstheme="minorHAnsi"/>
                <w:lang w:val="ka-GE"/>
              </w:rPr>
              <w:t>შეკვეთას უნდა მოყვეს დაკეცილი ყუთის აწყობის ვიზუალური ინსტრუქცია;</w:t>
            </w:r>
          </w:p>
          <w:p w14:paraId="579DB722" w14:textId="77777777"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ყუთს უნდა ჰქონდეს ხელის მოსაკიდი ჭრილი;</w:t>
            </w:r>
          </w:p>
          <w:p w14:paraId="588773C8" w14:textId="5AE83468"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ყუთი უნდა უძლებდეს</w:t>
            </w:r>
            <w:r w:rsidR="00D46F19" w:rsidRPr="001D5D3C">
              <w:rPr>
                <w:rFonts w:cstheme="minorHAnsi"/>
                <w:lang w:val="ka-GE"/>
              </w:rPr>
              <w:t xml:space="preserve"> </w:t>
            </w:r>
            <w:r w:rsidR="009855BC">
              <w:rPr>
                <w:rFonts w:cstheme="minorHAnsi"/>
                <w:lang w:val="ka-GE"/>
              </w:rPr>
              <w:t xml:space="preserve">მინ. </w:t>
            </w:r>
            <w:r w:rsidR="00D46F19" w:rsidRPr="001D5D3C">
              <w:rPr>
                <w:rFonts w:cstheme="minorHAnsi"/>
                <w:lang w:val="ka-GE"/>
              </w:rPr>
              <w:t xml:space="preserve">25 </w:t>
            </w:r>
            <w:r w:rsidRPr="001D5D3C">
              <w:rPr>
                <w:rFonts w:cstheme="minorHAnsi"/>
                <w:lang w:val="ka-GE"/>
              </w:rPr>
              <w:t>კგ.ს;</w:t>
            </w:r>
          </w:p>
          <w:p w14:paraId="5F71B717" w14:textId="58284DA3"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 xml:space="preserve">მუყაოს </w:t>
            </w:r>
            <w:r w:rsidR="0074625D">
              <w:rPr>
                <w:rFonts w:cstheme="minorHAnsi"/>
                <w:lang w:val="ka-GE"/>
              </w:rPr>
              <w:t>ყუთ</w:t>
            </w:r>
            <w:r w:rsidRPr="001D5D3C">
              <w:rPr>
                <w:rFonts w:cstheme="minorHAnsi"/>
                <w:lang w:val="ka-GE"/>
              </w:rPr>
              <w:t>ს უნდა ჰქონდეს იგივე მასალისგან დამზადებული მყარი თავსახური;</w:t>
            </w:r>
          </w:p>
          <w:p w14:paraId="2889DBBA" w14:textId="577ED072"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აწყობილი მუყაოს ყუთის ზომა, თავსახურის ჩათვლით</w:t>
            </w:r>
            <w:r w:rsidR="0074625D">
              <w:rPr>
                <w:rFonts w:cstheme="minorHAnsi"/>
                <w:lang w:val="ka-GE"/>
              </w:rPr>
              <w:t>-</w:t>
            </w:r>
            <w:r w:rsidRPr="001D5D3C">
              <w:rPr>
                <w:rFonts w:cstheme="minorHAnsi"/>
                <w:lang w:val="ka-GE"/>
              </w:rPr>
              <w:t>43x36x28სმ (სიგრძე*სიმაღლე*სიგანე);</w:t>
            </w:r>
          </w:p>
          <w:p w14:paraId="4BBF3766" w14:textId="7748F252"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ყუთის კედლები უნდა იყოს მყარი</w:t>
            </w:r>
            <w:r w:rsidR="00667112" w:rsidRPr="001D5D3C">
              <w:rPr>
                <w:rFonts w:cstheme="minorHAnsi"/>
                <w:lang w:val="ka-GE"/>
              </w:rPr>
              <w:t>,</w:t>
            </w:r>
            <w:r w:rsidRPr="001D5D3C">
              <w:rPr>
                <w:rFonts w:cstheme="minorHAnsi"/>
                <w:lang w:val="ka-GE"/>
              </w:rPr>
              <w:t xml:space="preserve"> არამტვრევადი მუყაოსგან დამზადებული და არ უნდა იკეცებოდეს ერთმანეთზე დალაგების დროს</w:t>
            </w:r>
            <w:r w:rsidR="00667112" w:rsidRPr="001D5D3C">
              <w:rPr>
                <w:rFonts w:cstheme="minorHAnsi"/>
                <w:lang w:val="ka-GE"/>
              </w:rPr>
              <w:t>;</w:t>
            </w:r>
          </w:p>
          <w:p w14:paraId="01BD332D" w14:textId="75C8FE11"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ყუთის ფერი: თეთრი/</w:t>
            </w:r>
            <w:r w:rsidR="00EC391B">
              <w:rPr>
                <w:rFonts w:cstheme="minorHAnsi"/>
                <w:lang w:val="ka-GE"/>
              </w:rPr>
              <w:t>ჩვეულებრივი</w:t>
            </w:r>
            <w:r w:rsidRPr="001D5D3C">
              <w:rPr>
                <w:rFonts w:cstheme="minorHAnsi"/>
                <w:lang w:val="ka-GE"/>
              </w:rPr>
              <w:t xml:space="preserve"> მუყაო</w:t>
            </w:r>
            <w:r w:rsidR="00EC391B">
              <w:rPr>
                <w:rFonts w:cstheme="minorHAnsi"/>
                <w:lang w:val="ka-GE"/>
              </w:rPr>
              <w:t>ს ფერი</w:t>
            </w:r>
            <w:r w:rsidRPr="001D5D3C">
              <w:rPr>
                <w:rFonts w:cstheme="minorHAnsi"/>
                <w:lang w:val="ka-GE"/>
              </w:rPr>
              <w:t>ც მისაღებია;</w:t>
            </w:r>
          </w:p>
          <w:p w14:paraId="52610722" w14:textId="77777777"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ყუთზე შესაძლებელი უნდა იყოს სტიკერის მიკვრა ისე რომ ყუთიდან არ ძვრებოდეს;</w:t>
            </w:r>
          </w:p>
          <w:p w14:paraId="6F5B8F9F" w14:textId="41C17022"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 xml:space="preserve">ყუთს 28 სმ-იან გვერდზე უნდა ჰქონდეს ბარკოდის/სტიკერის დასაკრავი მანიშნებელი (5*10 </w:t>
            </w:r>
            <w:r w:rsidR="00667112" w:rsidRPr="001D5D3C">
              <w:rPr>
                <w:rFonts w:cstheme="minorHAnsi"/>
                <w:lang w:val="ka-GE"/>
              </w:rPr>
              <w:t>სმ</w:t>
            </w:r>
            <w:r w:rsidRPr="001D5D3C">
              <w:rPr>
                <w:rFonts w:cstheme="minorHAnsi"/>
                <w:lang w:val="ka-GE"/>
              </w:rPr>
              <w:t>);</w:t>
            </w:r>
          </w:p>
          <w:p w14:paraId="26A1C9AA" w14:textId="77777777" w:rsidR="00AE41F0" w:rsidRPr="001D5D3C" w:rsidRDefault="00AE41F0" w:rsidP="008415EA">
            <w:pPr>
              <w:pStyle w:val="ListParagraph"/>
              <w:numPr>
                <w:ilvl w:val="0"/>
                <w:numId w:val="15"/>
              </w:numPr>
              <w:spacing w:after="200" w:line="276" w:lineRule="auto"/>
              <w:ind w:left="220" w:hanging="180"/>
              <w:rPr>
                <w:rFonts w:cstheme="minorHAnsi"/>
                <w:lang w:val="ka-GE"/>
              </w:rPr>
            </w:pPr>
            <w:r w:rsidRPr="001D5D3C">
              <w:rPr>
                <w:rFonts w:cstheme="minorHAnsi"/>
                <w:lang w:val="ka-GE"/>
              </w:rPr>
              <w:t>ყუთს ორ მხარეს უნდა ჰქონდეს ყუთის დაპლომბვისათვის - პლომბის გასაყრელი ჭრილი;</w:t>
            </w:r>
          </w:p>
          <w:p w14:paraId="3F622ED1" w14:textId="52AFAD1D" w:rsidR="002919CC" w:rsidRPr="001D5D3C" w:rsidRDefault="002919CC" w:rsidP="00667112">
            <w:pPr>
              <w:pStyle w:val="ListParagraph"/>
              <w:jc w:val="left"/>
              <w:rPr>
                <w:rFonts w:cstheme="minorHAnsi"/>
                <w:lang w:val="ka-GE"/>
              </w:rPr>
            </w:pPr>
          </w:p>
        </w:tc>
        <w:tc>
          <w:tcPr>
            <w:tcW w:w="1319" w:type="dxa"/>
            <w:vAlign w:val="center"/>
          </w:tcPr>
          <w:p w14:paraId="1C3EFB62" w14:textId="27D2AEB8" w:rsidR="008A6C1A" w:rsidRPr="001D5D3C" w:rsidRDefault="00AB55A0" w:rsidP="006B7DE4">
            <w:pPr>
              <w:jc w:val="center"/>
              <w:rPr>
                <w:rFonts w:cstheme="minorHAnsi"/>
                <w:sz w:val="20"/>
                <w:szCs w:val="20"/>
                <w:lang w:val="ka-GE"/>
              </w:rPr>
            </w:pPr>
            <w:r>
              <w:rPr>
                <w:rFonts w:cstheme="minorHAnsi"/>
                <w:lang w:val="ka-GE"/>
              </w:rPr>
              <w:t>60</w:t>
            </w:r>
            <w:r w:rsidR="00B0455E" w:rsidRPr="001D5D3C">
              <w:rPr>
                <w:rFonts w:cstheme="minorHAnsi"/>
                <w:lang w:val="ka-GE"/>
              </w:rPr>
              <w:t>,000</w:t>
            </w:r>
          </w:p>
        </w:tc>
        <w:tc>
          <w:tcPr>
            <w:tcW w:w="1341" w:type="dxa"/>
            <w:vAlign w:val="center"/>
          </w:tcPr>
          <w:p w14:paraId="219A5537" w14:textId="77777777" w:rsidR="008A6C1A" w:rsidRPr="001D5D3C" w:rsidRDefault="008A6C1A" w:rsidP="001E116C">
            <w:pPr>
              <w:jc w:val="center"/>
              <w:rPr>
                <w:rFonts w:cstheme="minorHAnsi"/>
                <w:sz w:val="20"/>
                <w:szCs w:val="20"/>
                <w:lang w:val="ka-GE"/>
              </w:rPr>
            </w:pPr>
          </w:p>
        </w:tc>
        <w:tc>
          <w:tcPr>
            <w:tcW w:w="1392" w:type="dxa"/>
            <w:vAlign w:val="center"/>
          </w:tcPr>
          <w:p w14:paraId="7061456F" w14:textId="77777777" w:rsidR="008A6C1A" w:rsidRPr="001D5D3C" w:rsidRDefault="008A6C1A" w:rsidP="001E116C">
            <w:pPr>
              <w:jc w:val="center"/>
              <w:rPr>
                <w:rFonts w:cstheme="minorHAnsi"/>
                <w:lang w:val="ka-GE"/>
              </w:rPr>
            </w:pPr>
          </w:p>
        </w:tc>
      </w:tr>
      <w:tr w:rsidR="003B684E" w:rsidRPr="001D5D3C" w14:paraId="7C1B19B7" w14:textId="77777777" w:rsidTr="00245B7C">
        <w:trPr>
          <w:trHeight w:val="202"/>
          <w:jc w:val="center"/>
        </w:trPr>
        <w:tc>
          <w:tcPr>
            <w:tcW w:w="9312" w:type="dxa"/>
            <w:gridSpan w:val="4"/>
            <w:vAlign w:val="center"/>
          </w:tcPr>
          <w:p w14:paraId="591EF27B" w14:textId="69378D72" w:rsidR="003B684E" w:rsidRPr="003B684E" w:rsidRDefault="003B684E" w:rsidP="001E116C">
            <w:pPr>
              <w:jc w:val="center"/>
              <w:rPr>
                <w:rFonts w:cstheme="minorHAnsi"/>
                <w:b/>
                <w:lang w:val="ka-GE"/>
              </w:rPr>
            </w:pPr>
            <w:r w:rsidRPr="003B684E">
              <w:rPr>
                <w:rFonts w:cstheme="minorHAnsi"/>
                <w:b/>
                <w:lang w:val="ka-GE"/>
              </w:rPr>
              <w:t>ჯამური სატენდერო ფასი:</w:t>
            </w:r>
          </w:p>
        </w:tc>
        <w:tc>
          <w:tcPr>
            <w:tcW w:w="1392" w:type="dxa"/>
            <w:vAlign w:val="center"/>
          </w:tcPr>
          <w:p w14:paraId="13493FA3" w14:textId="77777777" w:rsidR="003B684E" w:rsidRPr="001D5D3C" w:rsidRDefault="003B684E" w:rsidP="001E116C">
            <w:pPr>
              <w:jc w:val="center"/>
              <w:rPr>
                <w:rFonts w:cstheme="minorHAnsi"/>
                <w:lang w:val="ka-GE"/>
              </w:rPr>
            </w:pPr>
          </w:p>
        </w:tc>
      </w:tr>
    </w:tbl>
    <w:p w14:paraId="16DA0B66" w14:textId="646059E6" w:rsidR="001A3ADE" w:rsidRPr="001D5D3C" w:rsidRDefault="001A3ADE">
      <w:pPr>
        <w:jc w:val="left"/>
        <w:rPr>
          <w:rFonts w:asciiTheme="minorHAnsi" w:hAnsiTheme="minorHAnsi" w:cstheme="minorHAnsi"/>
          <w:lang w:val="ka-GE"/>
        </w:rPr>
      </w:pPr>
    </w:p>
    <w:p w14:paraId="5904C772" w14:textId="77777777" w:rsidR="00B54332" w:rsidRPr="001D5D3C" w:rsidRDefault="00B54332">
      <w:pPr>
        <w:jc w:val="left"/>
        <w:rPr>
          <w:rFonts w:asciiTheme="minorHAnsi" w:hAnsiTheme="minorHAnsi" w:cstheme="minorHAnsi"/>
          <w:lang w:val="ka-GE"/>
        </w:rPr>
      </w:pPr>
    </w:p>
    <w:p w14:paraId="27645288" w14:textId="77777777" w:rsidR="00B54332" w:rsidRPr="001D5D3C" w:rsidRDefault="00B54332">
      <w:pPr>
        <w:jc w:val="left"/>
        <w:rPr>
          <w:rFonts w:asciiTheme="minorHAnsi" w:hAnsiTheme="minorHAnsi" w:cstheme="minorHAnsi"/>
          <w:lang w:val="ka-GE"/>
        </w:rPr>
      </w:pPr>
    </w:p>
    <w:p w14:paraId="3C1F51FC" w14:textId="54B0CAF0" w:rsidR="00B54332" w:rsidRPr="001D5D3C" w:rsidRDefault="00B54332" w:rsidP="002B26E0">
      <w:pPr>
        <w:ind w:left="630"/>
        <w:rPr>
          <w:rFonts w:asciiTheme="minorHAnsi" w:hAnsiTheme="minorHAnsi" w:cstheme="minorHAnsi"/>
          <w:lang w:val="ka-GE"/>
        </w:rPr>
      </w:pPr>
      <w:r w:rsidRPr="001D5D3C">
        <w:rPr>
          <w:rFonts w:asciiTheme="minorHAnsi" w:hAnsiTheme="minorHAnsi" w:cstheme="minorHAnsi"/>
          <w:lang w:val="ka-GE"/>
        </w:rPr>
        <w:t>კომპანიის დასახელება</w:t>
      </w:r>
    </w:p>
    <w:p w14:paraId="2A884CDE" w14:textId="77777777" w:rsidR="00B54332" w:rsidRPr="001D5D3C" w:rsidRDefault="00B54332" w:rsidP="002B26E0">
      <w:pPr>
        <w:ind w:left="630"/>
        <w:rPr>
          <w:rFonts w:asciiTheme="minorHAnsi" w:hAnsiTheme="minorHAnsi" w:cstheme="minorHAnsi"/>
          <w:lang w:val="ka-GE"/>
        </w:rPr>
      </w:pPr>
    </w:p>
    <w:p w14:paraId="4EBEF762" w14:textId="239F25BC" w:rsidR="00B54332" w:rsidRPr="001D5D3C" w:rsidRDefault="00B54332" w:rsidP="002B26E0">
      <w:pPr>
        <w:ind w:left="630"/>
        <w:rPr>
          <w:rFonts w:asciiTheme="minorHAnsi" w:hAnsiTheme="minorHAnsi" w:cstheme="minorHAnsi"/>
          <w:lang w:val="ka-GE"/>
        </w:rPr>
      </w:pPr>
      <w:r w:rsidRPr="001D5D3C">
        <w:rPr>
          <w:rFonts w:asciiTheme="minorHAnsi" w:hAnsiTheme="minorHAnsi" w:cstheme="minorHAnsi"/>
          <w:lang w:val="ka-GE"/>
        </w:rPr>
        <w:t>უფლებამოსილი პირის ხელმოწერა</w:t>
      </w:r>
      <w:r w:rsidRPr="001D5D3C">
        <w:rPr>
          <w:rFonts w:asciiTheme="minorHAnsi" w:hAnsiTheme="minorHAnsi" w:cstheme="minorHAnsi"/>
          <w:lang w:val="ka-GE"/>
        </w:rPr>
        <w:tab/>
      </w:r>
      <w:r w:rsidRPr="001D5D3C">
        <w:rPr>
          <w:rFonts w:asciiTheme="minorHAnsi" w:hAnsiTheme="minorHAnsi" w:cstheme="minorHAnsi"/>
          <w:lang w:val="ka-GE"/>
        </w:rPr>
        <w:tab/>
      </w:r>
      <w:r w:rsidRPr="001D5D3C">
        <w:rPr>
          <w:rFonts w:asciiTheme="minorHAnsi" w:hAnsiTheme="minorHAnsi" w:cstheme="minorHAnsi"/>
          <w:lang w:val="ka-GE"/>
        </w:rPr>
        <w:tab/>
      </w:r>
      <w:r w:rsidRPr="001D5D3C">
        <w:rPr>
          <w:rFonts w:asciiTheme="minorHAnsi" w:hAnsiTheme="minorHAnsi" w:cstheme="minorHAnsi"/>
          <w:lang w:val="ka-GE"/>
        </w:rPr>
        <w:tab/>
      </w:r>
      <w:r w:rsidRPr="001D5D3C">
        <w:rPr>
          <w:rFonts w:asciiTheme="minorHAnsi" w:hAnsiTheme="minorHAnsi" w:cstheme="minorHAnsi"/>
          <w:lang w:val="ka-GE"/>
        </w:rPr>
        <w:tab/>
        <w:t>_______________</w:t>
      </w:r>
    </w:p>
    <w:p w14:paraId="46BCBFAB" w14:textId="1D663D5E" w:rsidR="00B54332" w:rsidRPr="001D5D3C" w:rsidRDefault="00B54332" w:rsidP="002B26E0">
      <w:pPr>
        <w:ind w:left="630"/>
        <w:rPr>
          <w:rFonts w:asciiTheme="minorHAnsi" w:hAnsiTheme="minorHAnsi" w:cstheme="minorHAnsi"/>
          <w:lang w:val="ka-GE"/>
        </w:rPr>
      </w:pPr>
      <w:r w:rsidRPr="001D5D3C">
        <w:rPr>
          <w:rFonts w:asciiTheme="minorHAnsi" w:hAnsiTheme="minorHAnsi" w:cstheme="minorHAnsi"/>
          <w:lang w:val="ka-GE"/>
        </w:rPr>
        <w:t>საკონტაქტო ნომერი:</w:t>
      </w:r>
    </w:p>
    <w:p w14:paraId="733A0B1E" w14:textId="6BEDE029" w:rsidR="00C543C0" w:rsidRPr="001D5D3C" w:rsidRDefault="00C543C0" w:rsidP="002B26E0">
      <w:pPr>
        <w:ind w:left="630"/>
        <w:rPr>
          <w:rFonts w:asciiTheme="minorHAnsi" w:eastAsiaTheme="majorEastAsia" w:hAnsiTheme="minorHAnsi" w:cstheme="minorHAnsi"/>
          <w:b/>
          <w:color w:val="FF671B"/>
          <w:sz w:val="24"/>
          <w:szCs w:val="28"/>
          <w:lang w:val="ka-GE" w:eastAsia="ja-JP"/>
        </w:rPr>
      </w:pPr>
      <w:r w:rsidRPr="001D5D3C">
        <w:rPr>
          <w:rFonts w:asciiTheme="minorHAnsi" w:hAnsiTheme="minorHAnsi" w:cstheme="minorHAnsi"/>
        </w:rPr>
        <w:br w:type="page"/>
      </w:r>
    </w:p>
    <w:p w14:paraId="05469CFC" w14:textId="77777777" w:rsidR="007B085E" w:rsidRPr="001D5D3C" w:rsidRDefault="007B085E" w:rsidP="00C525A4">
      <w:pPr>
        <w:pStyle w:val="a"/>
        <w:numPr>
          <w:ilvl w:val="0"/>
          <w:numId w:val="0"/>
        </w:numPr>
        <w:rPr>
          <w:rFonts w:asciiTheme="minorHAnsi" w:hAnsiTheme="minorHAnsi" w:cstheme="minorHAnsi"/>
          <w:lang w:val="en-US"/>
        </w:rPr>
      </w:pPr>
    </w:p>
    <w:p w14:paraId="6BDF7306" w14:textId="561DF21B" w:rsidR="001804C8" w:rsidRPr="001D5D3C" w:rsidRDefault="0016141B" w:rsidP="00C525A4">
      <w:pPr>
        <w:pStyle w:val="a"/>
        <w:numPr>
          <w:ilvl w:val="0"/>
          <w:numId w:val="0"/>
        </w:numPr>
        <w:ind w:left="360" w:hanging="360"/>
        <w:jc w:val="left"/>
        <w:rPr>
          <w:rFonts w:asciiTheme="minorHAnsi" w:eastAsiaTheme="minorHAnsi" w:hAnsiTheme="minorHAnsi" w:cstheme="minorHAnsi"/>
          <w:color w:val="231F20"/>
          <w:sz w:val="22"/>
          <w:szCs w:val="20"/>
          <w:lang w:val="en-US" w:eastAsia="en-US"/>
        </w:rPr>
      </w:pPr>
      <w:bookmarkStart w:id="11" w:name="_Toc73442409"/>
      <w:r w:rsidRPr="001D5D3C">
        <w:rPr>
          <w:rFonts w:asciiTheme="minorHAnsi" w:eastAsiaTheme="minorHAnsi" w:hAnsiTheme="minorHAnsi" w:cstheme="minorHAnsi"/>
          <w:color w:val="231F20"/>
          <w:sz w:val="22"/>
          <w:szCs w:val="20"/>
          <w:lang w:eastAsia="en-US"/>
        </w:rPr>
        <w:t xml:space="preserve">დანართი </w:t>
      </w:r>
      <w:r w:rsidR="007F63BB" w:rsidRPr="001D5D3C">
        <w:rPr>
          <w:rFonts w:asciiTheme="minorHAnsi" w:eastAsiaTheme="minorHAnsi" w:hAnsiTheme="minorHAnsi" w:cstheme="minorHAnsi"/>
          <w:color w:val="231F20"/>
          <w:sz w:val="22"/>
          <w:szCs w:val="20"/>
          <w:lang w:eastAsia="en-US"/>
        </w:rPr>
        <w:t>N</w:t>
      </w:r>
      <w:r w:rsidRPr="001D5D3C">
        <w:rPr>
          <w:rFonts w:asciiTheme="minorHAnsi" w:eastAsiaTheme="minorHAnsi" w:hAnsiTheme="minorHAnsi" w:cstheme="minorHAnsi"/>
          <w:color w:val="231F20"/>
          <w:sz w:val="22"/>
          <w:szCs w:val="20"/>
          <w:lang w:eastAsia="en-US"/>
        </w:rPr>
        <w:t>2: საბანკო რეკვიზიტები</w:t>
      </w:r>
      <w:bookmarkEnd w:id="11"/>
    </w:p>
    <w:p w14:paraId="2E039F01" w14:textId="5BF7BEB5"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ორგანიზაციის დასახელება:</w:t>
      </w:r>
    </w:p>
    <w:p w14:paraId="4B2DFF11" w14:textId="13C175CA"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საიდენტიფიკაციო კოდი</w:t>
      </w:r>
      <w:r w:rsidR="00C543C0" w:rsidRPr="001D5D3C">
        <w:rPr>
          <w:rFonts w:asciiTheme="minorHAnsi" w:hAnsiTheme="minorHAnsi" w:cstheme="minorHAnsi"/>
          <w:lang w:val="ka-GE" w:eastAsia="ja-JP"/>
        </w:rPr>
        <w:t>:</w:t>
      </w:r>
    </w:p>
    <w:p w14:paraId="45C56343" w14:textId="30D3B549"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იურიდიული მისამართი:</w:t>
      </w:r>
    </w:p>
    <w:p w14:paraId="5E762DC2" w14:textId="44DE8C42"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ფაქტიური მისამართი:</w:t>
      </w:r>
    </w:p>
    <w:p w14:paraId="5FCD96D4" w14:textId="070DAC0F"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ხელმძღვანელის სახელი  და გვარი:</w:t>
      </w:r>
    </w:p>
    <w:p w14:paraId="328E663C" w14:textId="1B79A2A4"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ხელმძღვანელის პირადი ნომერი:</w:t>
      </w:r>
    </w:p>
    <w:p w14:paraId="6ADD8F40" w14:textId="50CD6C55"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ხელმძღვანელის ტელეფონის ნომერი:</w:t>
      </w:r>
    </w:p>
    <w:p w14:paraId="1BF4DAC6" w14:textId="407CA262"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საკონტაქტო პირის სახელი და გვარი:</w:t>
      </w:r>
    </w:p>
    <w:p w14:paraId="246136B6" w14:textId="086E6145"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საკონტაქტო პირის პირადი ნომერი:</w:t>
      </w:r>
    </w:p>
    <w:p w14:paraId="0D965B7A" w14:textId="20835EEE"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საკონტაქტო ტელეფონი:</w:t>
      </w:r>
    </w:p>
    <w:p w14:paraId="73C1C9E0" w14:textId="4C68083E"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ელექტრონული ფოსტის მისამართი:</w:t>
      </w:r>
    </w:p>
    <w:p w14:paraId="6C6A7DC6" w14:textId="0238F940"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ვებ-გვერდი:</w:t>
      </w:r>
    </w:p>
    <w:p w14:paraId="4E112158" w14:textId="77777777" w:rsidR="0016141B" w:rsidRPr="001D5D3C" w:rsidRDefault="0016141B" w:rsidP="0016141B">
      <w:pPr>
        <w:spacing w:line="360" w:lineRule="auto"/>
        <w:rPr>
          <w:rFonts w:asciiTheme="minorHAnsi" w:hAnsiTheme="minorHAnsi" w:cstheme="minorHAnsi"/>
          <w:lang w:val="ka-GE" w:eastAsia="ja-JP"/>
        </w:rPr>
      </w:pPr>
    </w:p>
    <w:p w14:paraId="5EBEBC47" w14:textId="5649DA31"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ბანკის დასახელება:</w:t>
      </w:r>
    </w:p>
    <w:p w14:paraId="28C89CE7" w14:textId="32FFE6AE"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ბანკის კოდი:</w:t>
      </w:r>
    </w:p>
    <w:p w14:paraId="3F0B63C9" w14:textId="515110F0" w:rsidR="0016141B" w:rsidRPr="001D5D3C" w:rsidRDefault="0016141B" w:rsidP="0016141B">
      <w:pPr>
        <w:spacing w:line="360" w:lineRule="auto"/>
        <w:rPr>
          <w:rFonts w:asciiTheme="minorHAnsi" w:hAnsiTheme="minorHAnsi" w:cstheme="minorHAnsi"/>
          <w:lang w:val="ka-GE" w:eastAsia="ja-JP"/>
        </w:rPr>
      </w:pPr>
      <w:r w:rsidRPr="001D5D3C">
        <w:rPr>
          <w:rFonts w:asciiTheme="minorHAnsi" w:hAnsiTheme="minorHAnsi" w:cstheme="minorHAnsi"/>
          <w:lang w:val="ka-GE" w:eastAsia="ja-JP"/>
        </w:rPr>
        <w:t>ბანკის ანგარიშის ნომერი:</w:t>
      </w:r>
    </w:p>
    <w:p w14:paraId="1E417C7A" w14:textId="3CB3C439" w:rsidR="00DE1C88" w:rsidRPr="001D5D3C" w:rsidRDefault="00DE1C88">
      <w:pPr>
        <w:jc w:val="left"/>
        <w:rPr>
          <w:rFonts w:asciiTheme="minorHAnsi" w:hAnsiTheme="minorHAnsi" w:cstheme="minorHAnsi"/>
          <w:lang w:val="ka-GE" w:eastAsia="ja-JP"/>
        </w:rPr>
      </w:pPr>
    </w:p>
    <w:p w14:paraId="56C92B64" w14:textId="77777777" w:rsidR="00B54332" w:rsidRPr="001D5D3C" w:rsidRDefault="00B54332">
      <w:pPr>
        <w:jc w:val="left"/>
        <w:rPr>
          <w:rFonts w:asciiTheme="minorHAnsi" w:hAnsiTheme="minorHAnsi" w:cstheme="minorHAnsi"/>
          <w:lang w:val="ka-GE" w:eastAsia="ja-JP"/>
        </w:rPr>
      </w:pPr>
    </w:p>
    <w:p w14:paraId="7E9272B1" w14:textId="77777777" w:rsidR="00B54332" w:rsidRPr="001D5D3C" w:rsidRDefault="00B54332">
      <w:pPr>
        <w:jc w:val="left"/>
        <w:rPr>
          <w:rFonts w:asciiTheme="minorHAnsi" w:hAnsiTheme="minorHAnsi" w:cstheme="minorHAnsi"/>
          <w:lang w:val="ka-GE" w:eastAsia="ja-JP"/>
        </w:rPr>
      </w:pPr>
    </w:p>
    <w:p w14:paraId="6254A451" w14:textId="77777777" w:rsidR="00B54332" w:rsidRPr="001D5D3C" w:rsidRDefault="00B54332" w:rsidP="00B54332">
      <w:pPr>
        <w:jc w:val="left"/>
        <w:rPr>
          <w:rFonts w:asciiTheme="minorHAnsi" w:hAnsiTheme="minorHAnsi" w:cstheme="minorHAnsi"/>
          <w:lang w:val="ka-GE"/>
        </w:rPr>
      </w:pPr>
      <w:r w:rsidRPr="001D5D3C">
        <w:rPr>
          <w:rFonts w:asciiTheme="minorHAnsi" w:hAnsiTheme="minorHAnsi" w:cstheme="minorHAnsi"/>
          <w:lang w:val="ka-GE"/>
        </w:rPr>
        <w:t>კომპანიის სახელი</w:t>
      </w:r>
    </w:p>
    <w:p w14:paraId="6430A69E" w14:textId="77777777" w:rsidR="00B54332" w:rsidRPr="001D5D3C" w:rsidRDefault="00B54332" w:rsidP="00B54332">
      <w:pPr>
        <w:jc w:val="left"/>
        <w:rPr>
          <w:rFonts w:asciiTheme="minorHAnsi" w:hAnsiTheme="minorHAnsi" w:cstheme="minorHAnsi"/>
          <w:lang w:val="ka-GE"/>
        </w:rPr>
      </w:pPr>
    </w:p>
    <w:p w14:paraId="3974EA85" w14:textId="77777777" w:rsidR="00B54332" w:rsidRPr="001D5D3C" w:rsidRDefault="00B54332" w:rsidP="00B54332">
      <w:pPr>
        <w:jc w:val="left"/>
        <w:rPr>
          <w:rFonts w:asciiTheme="minorHAnsi" w:hAnsiTheme="minorHAnsi" w:cstheme="minorHAnsi"/>
          <w:lang w:val="ka-GE"/>
        </w:rPr>
      </w:pPr>
      <w:r w:rsidRPr="001D5D3C">
        <w:rPr>
          <w:rFonts w:asciiTheme="minorHAnsi" w:hAnsiTheme="minorHAnsi" w:cstheme="minorHAnsi"/>
          <w:lang w:val="ka-GE"/>
        </w:rPr>
        <w:t>უფლებამოსილი პირის ხელმოწერა</w:t>
      </w:r>
      <w:r w:rsidRPr="001D5D3C">
        <w:rPr>
          <w:rFonts w:asciiTheme="minorHAnsi" w:hAnsiTheme="minorHAnsi" w:cstheme="minorHAnsi"/>
          <w:lang w:val="ka-GE"/>
        </w:rPr>
        <w:tab/>
      </w:r>
      <w:r w:rsidRPr="001D5D3C">
        <w:rPr>
          <w:rFonts w:asciiTheme="minorHAnsi" w:hAnsiTheme="minorHAnsi" w:cstheme="minorHAnsi"/>
          <w:lang w:val="ka-GE"/>
        </w:rPr>
        <w:tab/>
      </w:r>
      <w:r w:rsidRPr="001D5D3C">
        <w:rPr>
          <w:rFonts w:asciiTheme="minorHAnsi" w:hAnsiTheme="minorHAnsi" w:cstheme="minorHAnsi"/>
          <w:lang w:val="ka-GE"/>
        </w:rPr>
        <w:tab/>
      </w:r>
      <w:r w:rsidRPr="001D5D3C">
        <w:rPr>
          <w:rFonts w:asciiTheme="minorHAnsi" w:hAnsiTheme="minorHAnsi" w:cstheme="minorHAnsi"/>
          <w:lang w:val="ka-GE"/>
        </w:rPr>
        <w:tab/>
      </w:r>
      <w:r w:rsidRPr="001D5D3C">
        <w:rPr>
          <w:rFonts w:asciiTheme="minorHAnsi" w:hAnsiTheme="minorHAnsi" w:cstheme="minorHAnsi"/>
          <w:lang w:val="ka-GE"/>
        </w:rPr>
        <w:tab/>
        <w:t>_______________</w:t>
      </w:r>
    </w:p>
    <w:p w14:paraId="5555B21A" w14:textId="77777777" w:rsidR="00B54332" w:rsidRPr="001D5D3C" w:rsidRDefault="00B54332" w:rsidP="00B54332">
      <w:pPr>
        <w:jc w:val="left"/>
        <w:rPr>
          <w:rFonts w:asciiTheme="minorHAnsi" w:hAnsiTheme="minorHAnsi" w:cstheme="minorHAnsi"/>
          <w:lang w:val="ka-GE"/>
        </w:rPr>
      </w:pPr>
      <w:r w:rsidRPr="001D5D3C">
        <w:rPr>
          <w:rFonts w:asciiTheme="minorHAnsi" w:hAnsiTheme="minorHAnsi" w:cstheme="minorHAnsi"/>
          <w:lang w:val="ka-GE"/>
        </w:rPr>
        <w:t xml:space="preserve">საკონტაქტო ნომერი: </w:t>
      </w:r>
    </w:p>
    <w:p w14:paraId="5346E88F" w14:textId="669F69F5" w:rsidR="00F63BE8" w:rsidRPr="001D5D3C" w:rsidRDefault="00F63BE8">
      <w:pPr>
        <w:jc w:val="left"/>
        <w:rPr>
          <w:rFonts w:asciiTheme="minorHAnsi" w:hAnsiTheme="minorHAnsi" w:cstheme="minorHAnsi"/>
          <w:lang w:val="ka-GE" w:eastAsia="ja-JP"/>
        </w:rPr>
      </w:pPr>
    </w:p>
    <w:sectPr w:rsidR="00F63BE8" w:rsidRPr="001D5D3C"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0D843" w14:textId="77777777" w:rsidR="00C87652" w:rsidRDefault="00C87652" w:rsidP="002E7950">
      <w:r>
        <w:separator/>
      </w:r>
    </w:p>
  </w:endnote>
  <w:endnote w:type="continuationSeparator" w:id="0">
    <w:p w14:paraId="0E095100" w14:textId="77777777" w:rsidR="00C87652" w:rsidRDefault="00C8765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810371" w:rsidRPr="00DF4821" w:rsidRDefault="00810371"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D7E3C">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D7E3C">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6B0B" w14:textId="77777777" w:rsidR="00C87652" w:rsidRDefault="00C87652" w:rsidP="002E7950">
      <w:r>
        <w:separator/>
      </w:r>
    </w:p>
  </w:footnote>
  <w:footnote w:type="continuationSeparator" w:id="0">
    <w:p w14:paraId="0DC21B32" w14:textId="77777777" w:rsidR="00C87652" w:rsidRDefault="00C8765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810371" w:rsidRDefault="00810371"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E2C9F"/>
    <w:multiLevelType w:val="hybridMultilevel"/>
    <w:tmpl w:val="A320AA22"/>
    <w:lvl w:ilvl="0" w:tplc="C3E22C3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2">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D6F6646"/>
    <w:multiLevelType w:val="hybridMultilevel"/>
    <w:tmpl w:val="C4E4D068"/>
    <w:lvl w:ilvl="0" w:tplc="C3E22C30">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10"/>
  </w:num>
  <w:num w:numId="5">
    <w:abstractNumId w:val="9"/>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3"/>
  </w:num>
  <w:num w:numId="9">
    <w:abstractNumId w:val="16"/>
  </w:num>
  <w:num w:numId="10">
    <w:abstractNumId w:val="4"/>
  </w:num>
  <w:num w:numId="11">
    <w:abstractNumId w:val="14"/>
  </w:num>
  <w:num w:numId="12">
    <w:abstractNumId w:val="1"/>
  </w:num>
  <w:num w:numId="13">
    <w:abstractNumId w:val="2"/>
  </w:num>
  <w:num w:numId="14">
    <w:abstractNumId w:val="18"/>
  </w:num>
  <w:num w:numId="15">
    <w:abstractNumId w:val="7"/>
  </w:num>
  <w:num w:numId="16">
    <w:abstractNumId w:val="12"/>
  </w:num>
  <w:num w:numId="17">
    <w:abstractNumId w:val="0"/>
  </w:num>
  <w:num w:numId="18">
    <w:abstractNumId w:val="0"/>
  </w:num>
  <w:num w:numId="19">
    <w:abstractNumId w:val="19"/>
  </w:num>
  <w:num w:numId="20">
    <w:abstractNumId w:val="15"/>
  </w:num>
  <w:num w:numId="21">
    <w:abstractNumId w:val="8"/>
  </w:num>
  <w:num w:numId="22">
    <w:abstractNumId w:val="20"/>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583C"/>
    <w:rsid w:val="000073BC"/>
    <w:rsid w:val="00007650"/>
    <w:rsid w:val="00007F09"/>
    <w:rsid w:val="0001066A"/>
    <w:rsid w:val="0001074A"/>
    <w:rsid w:val="00010FEB"/>
    <w:rsid w:val="000118FA"/>
    <w:rsid w:val="00012B58"/>
    <w:rsid w:val="00012EBC"/>
    <w:rsid w:val="00013BCC"/>
    <w:rsid w:val="000143A6"/>
    <w:rsid w:val="000150D9"/>
    <w:rsid w:val="0001798C"/>
    <w:rsid w:val="00017FF9"/>
    <w:rsid w:val="00020414"/>
    <w:rsid w:val="00021F68"/>
    <w:rsid w:val="0002214B"/>
    <w:rsid w:val="00022489"/>
    <w:rsid w:val="00022497"/>
    <w:rsid w:val="000231FE"/>
    <w:rsid w:val="00023CF3"/>
    <w:rsid w:val="0002474C"/>
    <w:rsid w:val="000250C8"/>
    <w:rsid w:val="00025604"/>
    <w:rsid w:val="0002594C"/>
    <w:rsid w:val="000269EA"/>
    <w:rsid w:val="000277BB"/>
    <w:rsid w:val="00027A32"/>
    <w:rsid w:val="000311C0"/>
    <w:rsid w:val="000318F7"/>
    <w:rsid w:val="00031BBA"/>
    <w:rsid w:val="00032179"/>
    <w:rsid w:val="000321AE"/>
    <w:rsid w:val="0003274A"/>
    <w:rsid w:val="00032C5C"/>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8C6"/>
    <w:rsid w:val="00044CFC"/>
    <w:rsid w:val="000450D7"/>
    <w:rsid w:val="000465C6"/>
    <w:rsid w:val="0004682F"/>
    <w:rsid w:val="000470B3"/>
    <w:rsid w:val="00050342"/>
    <w:rsid w:val="00050CA3"/>
    <w:rsid w:val="00053456"/>
    <w:rsid w:val="00053C9C"/>
    <w:rsid w:val="000541D9"/>
    <w:rsid w:val="000542D1"/>
    <w:rsid w:val="00054390"/>
    <w:rsid w:val="000557D3"/>
    <w:rsid w:val="000564FF"/>
    <w:rsid w:val="000567C9"/>
    <w:rsid w:val="00056B8C"/>
    <w:rsid w:val="00057B3E"/>
    <w:rsid w:val="00057D68"/>
    <w:rsid w:val="00060712"/>
    <w:rsid w:val="00061B2D"/>
    <w:rsid w:val="000623C9"/>
    <w:rsid w:val="00062CCA"/>
    <w:rsid w:val="00064662"/>
    <w:rsid w:val="00066E03"/>
    <w:rsid w:val="00066E17"/>
    <w:rsid w:val="000677B5"/>
    <w:rsid w:val="000716B9"/>
    <w:rsid w:val="00071B66"/>
    <w:rsid w:val="000722E7"/>
    <w:rsid w:val="00072FB3"/>
    <w:rsid w:val="000732FC"/>
    <w:rsid w:val="0007334C"/>
    <w:rsid w:val="000734F6"/>
    <w:rsid w:val="00073A7B"/>
    <w:rsid w:val="0007410C"/>
    <w:rsid w:val="00074620"/>
    <w:rsid w:val="00074AF3"/>
    <w:rsid w:val="00074DBD"/>
    <w:rsid w:val="000753EF"/>
    <w:rsid w:val="00075A67"/>
    <w:rsid w:val="00075DC9"/>
    <w:rsid w:val="00075F91"/>
    <w:rsid w:val="000765C9"/>
    <w:rsid w:val="00076B8A"/>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3DEE"/>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2686"/>
    <w:rsid w:val="000B2BD8"/>
    <w:rsid w:val="000B3D46"/>
    <w:rsid w:val="000B44A8"/>
    <w:rsid w:val="000B57AD"/>
    <w:rsid w:val="000B732B"/>
    <w:rsid w:val="000B7E1D"/>
    <w:rsid w:val="000C0204"/>
    <w:rsid w:val="000C081E"/>
    <w:rsid w:val="000C085E"/>
    <w:rsid w:val="000C2709"/>
    <w:rsid w:val="000C3473"/>
    <w:rsid w:val="000C37C9"/>
    <w:rsid w:val="000C5E85"/>
    <w:rsid w:val="000C61FD"/>
    <w:rsid w:val="000D04A7"/>
    <w:rsid w:val="000D0C8B"/>
    <w:rsid w:val="000D19A9"/>
    <w:rsid w:val="000D1CB3"/>
    <w:rsid w:val="000D27D5"/>
    <w:rsid w:val="000D43FE"/>
    <w:rsid w:val="000D4505"/>
    <w:rsid w:val="000D456F"/>
    <w:rsid w:val="000D5BE6"/>
    <w:rsid w:val="000D5F93"/>
    <w:rsid w:val="000D6391"/>
    <w:rsid w:val="000D763B"/>
    <w:rsid w:val="000D78A1"/>
    <w:rsid w:val="000E1BCE"/>
    <w:rsid w:val="000E1EDA"/>
    <w:rsid w:val="000E2623"/>
    <w:rsid w:val="000E2B42"/>
    <w:rsid w:val="000E31E2"/>
    <w:rsid w:val="000E31E3"/>
    <w:rsid w:val="000E356C"/>
    <w:rsid w:val="000E3BE9"/>
    <w:rsid w:val="000E4457"/>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93A"/>
    <w:rsid w:val="0010412E"/>
    <w:rsid w:val="001045AC"/>
    <w:rsid w:val="001045EE"/>
    <w:rsid w:val="001049E0"/>
    <w:rsid w:val="00104BF6"/>
    <w:rsid w:val="00105943"/>
    <w:rsid w:val="0010629D"/>
    <w:rsid w:val="0010672D"/>
    <w:rsid w:val="00106BCD"/>
    <w:rsid w:val="0010717D"/>
    <w:rsid w:val="00107241"/>
    <w:rsid w:val="00107BB1"/>
    <w:rsid w:val="00110782"/>
    <w:rsid w:val="00111787"/>
    <w:rsid w:val="00111B5E"/>
    <w:rsid w:val="001140C1"/>
    <w:rsid w:val="00114101"/>
    <w:rsid w:val="00115AE8"/>
    <w:rsid w:val="00115AF2"/>
    <w:rsid w:val="00115C49"/>
    <w:rsid w:val="00115EDA"/>
    <w:rsid w:val="00116055"/>
    <w:rsid w:val="00116159"/>
    <w:rsid w:val="00116A8E"/>
    <w:rsid w:val="00116D13"/>
    <w:rsid w:val="001179E5"/>
    <w:rsid w:val="00117B66"/>
    <w:rsid w:val="00117CEE"/>
    <w:rsid w:val="00120D01"/>
    <w:rsid w:val="001211B8"/>
    <w:rsid w:val="001213EB"/>
    <w:rsid w:val="001219EE"/>
    <w:rsid w:val="00124C9C"/>
    <w:rsid w:val="0012529B"/>
    <w:rsid w:val="00125F2A"/>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5B8"/>
    <w:rsid w:val="00143D02"/>
    <w:rsid w:val="00144599"/>
    <w:rsid w:val="0014491E"/>
    <w:rsid w:val="00144C7C"/>
    <w:rsid w:val="00145167"/>
    <w:rsid w:val="00145AA9"/>
    <w:rsid w:val="00145C47"/>
    <w:rsid w:val="00146BCF"/>
    <w:rsid w:val="0014760D"/>
    <w:rsid w:val="00147AC7"/>
    <w:rsid w:val="00150B52"/>
    <w:rsid w:val="00150F7B"/>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1FC3"/>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BAC"/>
    <w:rsid w:val="00171DA2"/>
    <w:rsid w:val="00173A3C"/>
    <w:rsid w:val="0017460C"/>
    <w:rsid w:val="001746A8"/>
    <w:rsid w:val="00175236"/>
    <w:rsid w:val="001753C9"/>
    <w:rsid w:val="0017795F"/>
    <w:rsid w:val="00177B2B"/>
    <w:rsid w:val="00177CF8"/>
    <w:rsid w:val="001804C8"/>
    <w:rsid w:val="001808C4"/>
    <w:rsid w:val="001808C5"/>
    <w:rsid w:val="001809AC"/>
    <w:rsid w:val="001812F0"/>
    <w:rsid w:val="0018222C"/>
    <w:rsid w:val="00183591"/>
    <w:rsid w:val="0018557C"/>
    <w:rsid w:val="001864ED"/>
    <w:rsid w:val="00186E1C"/>
    <w:rsid w:val="0018736F"/>
    <w:rsid w:val="00187CD4"/>
    <w:rsid w:val="00190134"/>
    <w:rsid w:val="00190B82"/>
    <w:rsid w:val="00190CEC"/>
    <w:rsid w:val="00192FBF"/>
    <w:rsid w:val="001930CE"/>
    <w:rsid w:val="00193857"/>
    <w:rsid w:val="00193943"/>
    <w:rsid w:val="00194097"/>
    <w:rsid w:val="001942DE"/>
    <w:rsid w:val="00194E43"/>
    <w:rsid w:val="00194F64"/>
    <w:rsid w:val="001955D6"/>
    <w:rsid w:val="001968BE"/>
    <w:rsid w:val="00196B4C"/>
    <w:rsid w:val="001974E3"/>
    <w:rsid w:val="001A018B"/>
    <w:rsid w:val="001A0921"/>
    <w:rsid w:val="001A1674"/>
    <w:rsid w:val="001A16F5"/>
    <w:rsid w:val="001A1790"/>
    <w:rsid w:val="001A1C92"/>
    <w:rsid w:val="001A1EF8"/>
    <w:rsid w:val="001A3ADE"/>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5D3C"/>
    <w:rsid w:val="001D6A62"/>
    <w:rsid w:val="001D7735"/>
    <w:rsid w:val="001E002D"/>
    <w:rsid w:val="001E116C"/>
    <w:rsid w:val="001E1F56"/>
    <w:rsid w:val="001E27E5"/>
    <w:rsid w:val="001E32D3"/>
    <w:rsid w:val="001E39A5"/>
    <w:rsid w:val="001E49A0"/>
    <w:rsid w:val="001E5C74"/>
    <w:rsid w:val="001E650C"/>
    <w:rsid w:val="001E6835"/>
    <w:rsid w:val="001E6B1A"/>
    <w:rsid w:val="001E774F"/>
    <w:rsid w:val="001E7E50"/>
    <w:rsid w:val="001F0E1A"/>
    <w:rsid w:val="001F114B"/>
    <w:rsid w:val="001F2A41"/>
    <w:rsid w:val="001F3250"/>
    <w:rsid w:val="001F3D3B"/>
    <w:rsid w:val="001F3E45"/>
    <w:rsid w:val="001F3F21"/>
    <w:rsid w:val="001F6D96"/>
    <w:rsid w:val="001F6E52"/>
    <w:rsid w:val="001F7A7C"/>
    <w:rsid w:val="001F7AC5"/>
    <w:rsid w:val="002003C1"/>
    <w:rsid w:val="00200583"/>
    <w:rsid w:val="0020065D"/>
    <w:rsid w:val="00201EDE"/>
    <w:rsid w:val="002033F0"/>
    <w:rsid w:val="00203B01"/>
    <w:rsid w:val="00203EEA"/>
    <w:rsid w:val="00204074"/>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C24"/>
    <w:rsid w:val="0022546A"/>
    <w:rsid w:val="00225AE4"/>
    <w:rsid w:val="002263BB"/>
    <w:rsid w:val="00226A61"/>
    <w:rsid w:val="00227091"/>
    <w:rsid w:val="00227DC9"/>
    <w:rsid w:val="00227E9C"/>
    <w:rsid w:val="00230C86"/>
    <w:rsid w:val="00231598"/>
    <w:rsid w:val="00232D57"/>
    <w:rsid w:val="002331BE"/>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41CF"/>
    <w:rsid w:val="0025512F"/>
    <w:rsid w:val="00257BA7"/>
    <w:rsid w:val="0026066C"/>
    <w:rsid w:val="00260B4C"/>
    <w:rsid w:val="002613AC"/>
    <w:rsid w:val="0026219C"/>
    <w:rsid w:val="00262B0B"/>
    <w:rsid w:val="00263082"/>
    <w:rsid w:val="002632E2"/>
    <w:rsid w:val="00263D4C"/>
    <w:rsid w:val="00263E69"/>
    <w:rsid w:val="002652D0"/>
    <w:rsid w:val="00265447"/>
    <w:rsid w:val="00265970"/>
    <w:rsid w:val="0026668F"/>
    <w:rsid w:val="002678DF"/>
    <w:rsid w:val="0027027E"/>
    <w:rsid w:val="002716DC"/>
    <w:rsid w:val="002719EA"/>
    <w:rsid w:val="00271B0A"/>
    <w:rsid w:val="00271EE9"/>
    <w:rsid w:val="00272054"/>
    <w:rsid w:val="002727FD"/>
    <w:rsid w:val="00272A5D"/>
    <w:rsid w:val="00272DFA"/>
    <w:rsid w:val="00273147"/>
    <w:rsid w:val="00273F01"/>
    <w:rsid w:val="00273F34"/>
    <w:rsid w:val="00274FEF"/>
    <w:rsid w:val="002764A0"/>
    <w:rsid w:val="00277745"/>
    <w:rsid w:val="002779A0"/>
    <w:rsid w:val="00280168"/>
    <w:rsid w:val="002802D4"/>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9CC"/>
    <w:rsid w:val="00291A36"/>
    <w:rsid w:val="002941A2"/>
    <w:rsid w:val="00294865"/>
    <w:rsid w:val="00294B09"/>
    <w:rsid w:val="00294E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6AC8"/>
    <w:rsid w:val="002A7836"/>
    <w:rsid w:val="002A7BA8"/>
    <w:rsid w:val="002A7ECC"/>
    <w:rsid w:val="002B090B"/>
    <w:rsid w:val="002B152E"/>
    <w:rsid w:val="002B1E33"/>
    <w:rsid w:val="002B26E0"/>
    <w:rsid w:val="002B3A06"/>
    <w:rsid w:val="002B43D5"/>
    <w:rsid w:val="002B49B8"/>
    <w:rsid w:val="002B5083"/>
    <w:rsid w:val="002B50ED"/>
    <w:rsid w:val="002B53C6"/>
    <w:rsid w:val="002B545D"/>
    <w:rsid w:val="002B5C09"/>
    <w:rsid w:val="002B5FEB"/>
    <w:rsid w:val="002B631E"/>
    <w:rsid w:val="002B6A12"/>
    <w:rsid w:val="002B6B8D"/>
    <w:rsid w:val="002B6CF8"/>
    <w:rsid w:val="002B6E0E"/>
    <w:rsid w:val="002B735C"/>
    <w:rsid w:val="002B7A2B"/>
    <w:rsid w:val="002B7C84"/>
    <w:rsid w:val="002B7E6B"/>
    <w:rsid w:val="002C0954"/>
    <w:rsid w:val="002C18D9"/>
    <w:rsid w:val="002C1E25"/>
    <w:rsid w:val="002C208C"/>
    <w:rsid w:val="002C3E9C"/>
    <w:rsid w:val="002C47F7"/>
    <w:rsid w:val="002C4BF6"/>
    <w:rsid w:val="002C5181"/>
    <w:rsid w:val="002C63C9"/>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C3D"/>
    <w:rsid w:val="002E612A"/>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6E3D"/>
    <w:rsid w:val="002F70D0"/>
    <w:rsid w:val="002F7575"/>
    <w:rsid w:val="002F7ACE"/>
    <w:rsid w:val="002F7DFA"/>
    <w:rsid w:val="00301170"/>
    <w:rsid w:val="0030434B"/>
    <w:rsid w:val="0030468F"/>
    <w:rsid w:val="00304760"/>
    <w:rsid w:val="00305561"/>
    <w:rsid w:val="003057BF"/>
    <w:rsid w:val="00305DD7"/>
    <w:rsid w:val="00305FB9"/>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0A2D"/>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19A0"/>
    <w:rsid w:val="0035205C"/>
    <w:rsid w:val="00352A66"/>
    <w:rsid w:val="00353393"/>
    <w:rsid w:val="0035353F"/>
    <w:rsid w:val="00353759"/>
    <w:rsid w:val="003538A2"/>
    <w:rsid w:val="003539FD"/>
    <w:rsid w:val="00353CF1"/>
    <w:rsid w:val="00353DAF"/>
    <w:rsid w:val="0035420B"/>
    <w:rsid w:val="00356119"/>
    <w:rsid w:val="0035683E"/>
    <w:rsid w:val="00357A0A"/>
    <w:rsid w:val="00357A6A"/>
    <w:rsid w:val="0036076A"/>
    <w:rsid w:val="00361FEF"/>
    <w:rsid w:val="0036267B"/>
    <w:rsid w:val="003632A6"/>
    <w:rsid w:val="003649C6"/>
    <w:rsid w:val="00364BC7"/>
    <w:rsid w:val="00367512"/>
    <w:rsid w:val="00367FC8"/>
    <w:rsid w:val="00370E21"/>
    <w:rsid w:val="00370F32"/>
    <w:rsid w:val="00371B6C"/>
    <w:rsid w:val="0037274A"/>
    <w:rsid w:val="0037278E"/>
    <w:rsid w:val="00373551"/>
    <w:rsid w:val="00375189"/>
    <w:rsid w:val="0037563D"/>
    <w:rsid w:val="00375E71"/>
    <w:rsid w:val="003760DF"/>
    <w:rsid w:val="00376494"/>
    <w:rsid w:val="003766BD"/>
    <w:rsid w:val="00376729"/>
    <w:rsid w:val="00377C23"/>
    <w:rsid w:val="00380151"/>
    <w:rsid w:val="00380A71"/>
    <w:rsid w:val="00381574"/>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6CE0"/>
    <w:rsid w:val="00397AEE"/>
    <w:rsid w:val="00397FCA"/>
    <w:rsid w:val="003A0C08"/>
    <w:rsid w:val="003A16B3"/>
    <w:rsid w:val="003A2777"/>
    <w:rsid w:val="003A29EA"/>
    <w:rsid w:val="003A330F"/>
    <w:rsid w:val="003A4278"/>
    <w:rsid w:val="003A6548"/>
    <w:rsid w:val="003A6CBF"/>
    <w:rsid w:val="003A756C"/>
    <w:rsid w:val="003B089C"/>
    <w:rsid w:val="003B09E1"/>
    <w:rsid w:val="003B1ED0"/>
    <w:rsid w:val="003B23A5"/>
    <w:rsid w:val="003B264D"/>
    <w:rsid w:val="003B26E8"/>
    <w:rsid w:val="003B3770"/>
    <w:rsid w:val="003B4342"/>
    <w:rsid w:val="003B488A"/>
    <w:rsid w:val="003B507C"/>
    <w:rsid w:val="003B684E"/>
    <w:rsid w:val="003B6AD5"/>
    <w:rsid w:val="003C0344"/>
    <w:rsid w:val="003C034D"/>
    <w:rsid w:val="003C0F56"/>
    <w:rsid w:val="003C1BF2"/>
    <w:rsid w:val="003C32FB"/>
    <w:rsid w:val="003C330B"/>
    <w:rsid w:val="003C3468"/>
    <w:rsid w:val="003C3479"/>
    <w:rsid w:val="003C34DD"/>
    <w:rsid w:val="003C3A85"/>
    <w:rsid w:val="003C4035"/>
    <w:rsid w:val="003C5E77"/>
    <w:rsid w:val="003C6A44"/>
    <w:rsid w:val="003C6E06"/>
    <w:rsid w:val="003C6E17"/>
    <w:rsid w:val="003C7867"/>
    <w:rsid w:val="003C7E20"/>
    <w:rsid w:val="003D0736"/>
    <w:rsid w:val="003D14DB"/>
    <w:rsid w:val="003D2199"/>
    <w:rsid w:val="003D2F87"/>
    <w:rsid w:val="003D354A"/>
    <w:rsid w:val="003D3F6D"/>
    <w:rsid w:val="003D42D8"/>
    <w:rsid w:val="003D4841"/>
    <w:rsid w:val="003D4B3D"/>
    <w:rsid w:val="003D51AB"/>
    <w:rsid w:val="003D54BA"/>
    <w:rsid w:val="003D588A"/>
    <w:rsid w:val="003D58D7"/>
    <w:rsid w:val="003D62A2"/>
    <w:rsid w:val="003D6CF3"/>
    <w:rsid w:val="003D6D9D"/>
    <w:rsid w:val="003D71A5"/>
    <w:rsid w:val="003E0692"/>
    <w:rsid w:val="003E0EC0"/>
    <w:rsid w:val="003E11E4"/>
    <w:rsid w:val="003E130F"/>
    <w:rsid w:val="003E188D"/>
    <w:rsid w:val="003E1D4C"/>
    <w:rsid w:val="003E2129"/>
    <w:rsid w:val="003E631C"/>
    <w:rsid w:val="003E649A"/>
    <w:rsid w:val="003E7346"/>
    <w:rsid w:val="003E73C1"/>
    <w:rsid w:val="003E74AE"/>
    <w:rsid w:val="003E77B9"/>
    <w:rsid w:val="003F01BE"/>
    <w:rsid w:val="003F07B6"/>
    <w:rsid w:val="003F11A7"/>
    <w:rsid w:val="003F17C1"/>
    <w:rsid w:val="003F1870"/>
    <w:rsid w:val="003F4B1B"/>
    <w:rsid w:val="003F500C"/>
    <w:rsid w:val="003F55E2"/>
    <w:rsid w:val="003F59E6"/>
    <w:rsid w:val="003F709B"/>
    <w:rsid w:val="003F77EE"/>
    <w:rsid w:val="003F78D6"/>
    <w:rsid w:val="003F7A13"/>
    <w:rsid w:val="00400A22"/>
    <w:rsid w:val="00400A4A"/>
    <w:rsid w:val="00400EBA"/>
    <w:rsid w:val="00401AD5"/>
    <w:rsid w:val="00402027"/>
    <w:rsid w:val="00402FB0"/>
    <w:rsid w:val="00403571"/>
    <w:rsid w:val="00403594"/>
    <w:rsid w:val="00403CAB"/>
    <w:rsid w:val="0040424A"/>
    <w:rsid w:val="00405870"/>
    <w:rsid w:val="0040599F"/>
    <w:rsid w:val="0040655A"/>
    <w:rsid w:val="00406ED0"/>
    <w:rsid w:val="00407446"/>
    <w:rsid w:val="00407CD9"/>
    <w:rsid w:val="00410A7A"/>
    <w:rsid w:val="00410A95"/>
    <w:rsid w:val="00410B46"/>
    <w:rsid w:val="00410E8B"/>
    <w:rsid w:val="00411423"/>
    <w:rsid w:val="0041152D"/>
    <w:rsid w:val="00412818"/>
    <w:rsid w:val="004129C5"/>
    <w:rsid w:val="004131A7"/>
    <w:rsid w:val="004131EF"/>
    <w:rsid w:val="00413B6C"/>
    <w:rsid w:val="00414728"/>
    <w:rsid w:val="004154E6"/>
    <w:rsid w:val="00415766"/>
    <w:rsid w:val="00415C7C"/>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58B4"/>
    <w:rsid w:val="00446D25"/>
    <w:rsid w:val="00446E07"/>
    <w:rsid w:val="00450C61"/>
    <w:rsid w:val="004520DE"/>
    <w:rsid w:val="00452A29"/>
    <w:rsid w:val="0045357D"/>
    <w:rsid w:val="004537DB"/>
    <w:rsid w:val="00453D7B"/>
    <w:rsid w:val="00454EB4"/>
    <w:rsid w:val="0045593B"/>
    <w:rsid w:val="0045593E"/>
    <w:rsid w:val="00455D41"/>
    <w:rsid w:val="004563D5"/>
    <w:rsid w:val="00456E35"/>
    <w:rsid w:val="00457B3B"/>
    <w:rsid w:val="00457CD4"/>
    <w:rsid w:val="004607DB"/>
    <w:rsid w:val="00460BF8"/>
    <w:rsid w:val="004617B1"/>
    <w:rsid w:val="00461A5D"/>
    <w:rsid w:val="00461B7D"/>
    <w:rsid w:val="00461D27"/>
    <w:rsid w:val="00461E69"/>
    <w:rsid w:val="00463854"/>
    <w:rsid w:val="00464B3E"/>
    <w:rsid w:val="00467787"/>
    <w:rsid w:val="00470528"/>
    <w:rsid w:val="0047065B"/>
    <w:rsid w:val="004715D1"/>
    <w:rsid w:val="004727B2"/>
    <w:rsid w:val="00472A35"/>
    <w:rsid w:val="00472ACE"/>
    <w:rsid w:val="0047356C"/>
    <w:rsid w:val="0047362B"/>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C98"/>
    <w:rsid w:val="00483AE2"/>
    <w:rsid w:val="00485776"/>
    <w:rsid w:val="00485969"/>
    <w:rsid w:val="00486A5D"/>
    <w:rsid w:val="004875AC"/>
    <w:rsid w:val="00487C8D"/>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8E"/>
    <w:rsid w:val="004A47ED"/>
    <w:rsid w:val="004A51DC"/>
    <w:rsid w:val="004A5DF7"/>
    <w:rsid w:val="004A60C7"/>
    <w:rsid w:val="004A672D"/>
    <w:rsid w:val="004A6A93"/>
    <w:rsid w:val="004A6CBB"/>
    <w:rsid w:val="004A7ED3"/>
    <w:rsid w:val="004A7F8A"/>
    <w:rsid w:val="004B13AA"/>
    <w:rsid w:val="004B1677"/>
    <w:rsid w:val="004B1B2E"/>
    <w:rsid w:val="004B1EB5"/>
    <w:rsid w:val="004B33D2"/>
    <w:rsid w:val="004B3679"/>
    <w:rsid w:val="004B3D3A"/>
    <w:rsid w:val="004B3D76"/>
    <w:rsid w:val="004B4286"/>
    <w:rsid w:val="004B42F8"/>
    <w:rsid w:val="004B58C6"/>
    <w:rsid w:val="004B76B9"/>
    <w:rsid w:val="004B791B"/>
    <w:rsid w:val="004B7B46"/>
    <w:rsid w:val="004C039B"/>
    <w:rsid w:val="004C0533"/>
    <w:rsid w:val="004C0CDB"/>
    <w:rsid w:val="004C0DFC"/>
    <w:rsid w:val="004C22AB"/>
    <w:rsid w:val="004C2ED6"/>
    <w:rsid w:val="004C3713"/>
    <w:rsid w:val="004C378F"/>
    <w:rsid w:val="004C4096"/>
    <w:rsid w:val="004C4643"/>
    <w:rsid w:val="004C4877"/>
    <w:rsid w:val="004C5879"/>
    <w:rsid w:val="004C6074"/>
    <w:rsid w:val="004C6393"/>
    <w:rsid w:val="004C6C65"/>
    <w:rsid w:val="004C6D35"/>
    <w:rsid w:val="004C719F"/>
    <w:rsid w:val="004C7F99"/>
    <w:rsid w:val="004D04CE"/>
    <w:rsid w:val="004D0805"/>
    <w:rsid w:val="004D10F0"/>
    <w:rsid w:val="004D14E7"/>
    <w:rsid w:val="004D32B5"/>
    <w:rsid w:val="004D4300"/>
    <w:rsid w:val="004D486D"/>
    <w:rsid w:val="004D529D"/>
    <w:rsid w:val="004D71DE"/>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45D"/>
    <w:rsid w:val="004F353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1947"/>
    <w:rsid w:val="00512D1E"/>
    <w:rsid w:val="005135B1"/>
    <w:rsid w:val="00513797"/>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37867"/>
    <w:rsid w:val="005401DD"/>
    <w:rsid w:val="00540DAB"/>
    <w:rsid w:val="00541C9B"/>
    <w:rsid w:val="00541CBA"/>
    <w:rsid w:val="005426D6"/>
    <w:rsid w:val="00542DE1"/>
    <w:rsid w:val="00543DDD"/>
    <w:rsid w:val="00543EF7"/>
    <w:rsid w:val="00545273"/>
    <w:rsid w:val="005460EB"/>
    <w:rsid w:val="0054768E"/>
    <w:rsid w:val="00547E9F"/>
    <w:rsid w:val="0055057D"/>
    <w:rsid w:val="00551CCE"/>
    <w:rsid w:val="00552C9F"/>
    <w:rsid w:val="00552DF3"/>
    <w:rsid w:val="00553830"/>
    <w:rsid w:val="005538C0"/>
    <w:rsid w:val="005538FB"/>
    <w:rsid w:val="0055436F"/>
    <w:rsid w:val="005550FD"/>
    <w:rsid w:val="00555CF3"/>
    <w:rsid w:val="005569F8"/>
    <w:rsid w:val="0055750F"/>
    <w:rsid w:val="005602C5"/>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CFB"/>
    <w:rsid w:val="00567DCA"/>
    <w:rsid w:val="00570A94"/>
    <w:rsid w:val="0057124E"/>
    <w:rsid w:val="005712F9"/>
    <w:rsid w:val="00571A48"/>
    <w:rsid w:val="00571A5B"/>
    <w:rsid w:val="005720B0"/>
    <w:rsid w:val="005732F1"/>
    <w:rsid w:val="00573840"/>
    <w:rsid w:val="00574EEC"/>
    <w:rsid w:val="00576356"/>
    <w:rsid w:val="0057686D"/>
    <w:rsid w:val="00576C4D"/>
    <w:rsid w:val="005770C3"/>
    <w:rsid w:val="005777CF"/>
    <w:rsid w:val="0058056E"/>
    <w:rsid w:val="005815D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F19"/>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6FAB"/>
    <w:rsid w:val="005C715C"/>
    <w:rsid w:val="005C7A36"/>
    <w:rsid w:val="005D0511"/>
    <w:rsid w:val="005D085B"/>
    <w:rsid w:val="005D1A47"/>
    <w:rsid w:val="005D2D59"/>
    <w:rsid w:val="005D358F"/>
    <w:rsid w:val="005D3DA3"/>
    <w:rsid w:val="005D40F5"/>
    <w:rsid w:val="005D42D6"/>
    <w:rsid w:val="005D4B68"/>
    <w:rsid w:val="005D629D"/>
    <w:rsid w:val="005D65B2"/>
    <w:rsid w:val="005D7032"/>
    <w:rsid w:val="005E1A54"/>
    <w:rsid w:val="005E2EA5"/>
    <w:rsid w:val="005E30C3"/>
    <w:rsid w:val="005E33AA"/>
    <w:rsid w:val="005E3995"/>
    <w:rsid w:val="005E54DF"/>
    <w:rsid w:val="005E5D48"/>
    <w:rsid w:val="005E659A"/>
    <w:rsid w:val="005E6DD1"/>
    <w:rsid w:val="005E74CD"/>
    <w:rsid w:val="005E77D7"/>
    <w:rsid w:val="005F0796"/>
    <w:rsid w:val="005F0FB7"/>
    <w:rsid w:val="005F212A"/>
    <w:rsid w:val="005F21CB"/>
    <w:rsid w:val="005F2891"/>
    <w:rsid w:val="005F4088"/>
    <w:rsid w:val="005F41C4"/>
    <w:rsid w:val="005F5000"/>
    <w:rsid w:val="005F59B0"/>
    <w:rsid w:val="005F60AD"/>
    <w:rsid w:val="005F6A06"/>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98E"/>
    <w:rsid w:val="00615BCD"/>
    <w:rsid w:val="00616029"/>
    <w:rsid w:val="00616D6C"/>
    <w:rsid w:val="00616FBA"/>
    <w:rsid w:val="00617752"/>
    <w:rsid w:val="0061795C"/>
    <w:rsid w:val="00617E93"/>
    <w:rsid w:val="0062025D"/>
    <w:rsid w:val="00621DC7"/>
    <w:rsid w:val="00622975"/>
    <w:rsid w:val="00622D6A"/>
    <w:rsid w:val="006234D9"/>
    <w:rsid w:val="00623D34"/>
    <w:rsid w:val="00623EC7"/>
    <w:rsid w:val="00624A48"/>
    <w:rsid w:val="00624D7F"/>
    <w:rsid w:val="0062526A"/>
    <w:rsid w:val="00626040"/>
    <w:rsid w:val="006267DC"/>
    <w:rsid w:val="00626C16"/>
    <w:rsid w:val="00626C93"/>
    <w:rsid w:val="00630155"/>
    <w:rsid w:val="0063030D"/>
    <w:rsid w:val="00630E37"/>
    <w:rsid w:val="0063268A"/>
    <w:rsid w:val="00633247"/>
    <w:rsid w:val="00633A1D"/>
    <w:rsid w:val="006340B2"/>
    <w:rsid w:val="006358A9"/>
    <w:rsid w:val="006359E5"/>
    <w:rsid w:val="00636438"/>
    <w:rsid w:val="006412B9"/>
    <w:rsid w:val="00641AC7"/>
    <w:rsid w:val="0064267F"/>
    <w:rsid w:val="00642A70"/>
    <w:rsid w:val="00642C0E"/>
    <w:rsid w:val="00642F31"/>
    <w:rsid w:val="00643D33"/>
    <w:rsid w:val="00645F56"/>
    <w:rsid w:val="00646973"/>
    <w:rsid w:val="00646DE5"/>
    <w:rsid w:val="00646E02"/>
    <w:rsid w:val="00647F5F"/>
    <w:rsid w:val="006505ED"/>
    <w:rsid w:val="00651252"/>
    <w:rsid w:val="00651AAE"/>
    <w:rsid w:val="00651C45"/>
    <w:rsid w:val="00652C70"/>
    <w:rsid w:val="00653248"/>
    <w:rsid w:val="0065340B"/>
    <w:rsid w:val="00653558"/>
    <w:rsid w:val="006556AE"/>
    <w:rsid w:val="006557B0"/>
    <w:rsid w:val="00656CAE"/>
    <w:rsid w:val="00656F89"/>
    <w:rsid w:val="00657096"/>
    <w:rsid w:val="0066177B"/>
    <w:rsid w:val="00661C66"/>
    <w:rsid w:val="006627EC"/>
    <w:rsid w:val="00663B69"/>
    <w:rsid w:val="00663F45"/>
    <w:rsid w:val="0066444F"/>
    <w:rsid w:val="00664A5C"/>
    <w:rsid w:val="006658A5"/>
    <w:rsid w:val="00665979"/>
    <w:rsid w:val="00665B2A"/>
    <w:rsid w:val="006660F2"/>
    <w:rsid w:val="0066680A"/>
    <w:rsid w:val="00667074"/>
    <w:rsid w:val="00667112"/>
    <w:rsid w:val="006671AF"/>
    <w:rsid w:val="00670A0B"/>
    <w:rsid w:val="00671369"/>
    <w:rsid w:val="0067141B"/>
    <w:rsid w:val="006714BE"/>
    <w:rsid w:val="00672CE9"/>
    <w:rsid w:val="00675024"/>
    <w:rsid w:val="00675395"/>
    <w:rsid w:val="00675D22"/>
    <w:rsid w:val="0067617C"/>
    <w:rsid w:val="00677238"/>
    <w:rsid w:val="00680BA0"/>
    <w:rsid w:val="00680BC0"/>
    <w:rsid w:val="00681B12"/>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4E8D"/>
    <w:rsid w:val="006957F6"/>
    <w:rsid w:val="006960A5"/>
    <w:rsid w:val="00696582"/>
    <w:rsid w:val="00697D48"/>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21D"/>
    <w:rsid w:val="006B749B"/>
    <w:rsid w:val="006B7CAC"/>
    <w:rsid w:val="006B7DE4"/>
    <w:rsid w:val="006B7E40"/>
    <w:rsid w:val="006C0CC8"/>
    <w:rsid w:val="006C1021"/>
    <w:rsid w:val="006C126E"/>
    <w:rsid w:val="006C2151"/>
    <w:rsid w:val="006C4B7A"/>
    <w:rsid w:val="006C4D77"/>
    <w:rsid w:val="006C5649"/>
    <w:rsid w:val="006C569D"/>
    <w:rsid w:val="006C5A9F"/>
    <w:rsid w:val="006C5AF5"/>
    <w:rsid w:val="006D0852"/>
    <w:rsid w:val="006D09AF"/>
    <w:rsid w:val="006D0C57"/>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66AC"/>
    <w:rsid w:val="006E780A"/>
    <w:rsid w:val="006F06FD"/>
    <w:rsid w:val="006F144D"/>
    <w:rsid w:val="006F1B23"/>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17C5"/>
    <w:rsid w:val="00702918"/>
    <w:rsid w:val="00702B62"/>
    <w:rsid w:val="007030D8"/>
    <w:rsid w:val="007033BF"/>
    <w:rsid w:val="007038FE"/>
    <w:rsid w:val="007045B6"/>
    <w:rsid w:val="00706141"/>
    <w:rsid w:val="0070647B"/>
    <w:rsid w:val="00706AEE"/>
    <w:rsid w:val="007071AE"/>
    <w:rsid w:val="007071C3"/>
    <w:rsid w:val="00710B36"/>
    <w:rsid w:val="00710E1C"/>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6E44"/>
    <w:rsid w:val="007310BD"/>
    <w:rsid w:val="00731542"/>
    <w:rsid w:val="0073238A"/>
    <w:rsid w:val="0073337A"/>
    <w:rsid w:val="00733FCF"/>
    <w:rsid w:val="007344D6"/>
    <w:rsid w:val="00734735"/>
    <w:rsid w:val="00735599"/>
    <w:rsid w:val="00735FE9"/>
    <w:rsid w:val="0073639B"/>
    <w:rsid w:val="007366A7"/>
    <w:rsid w:val="00737279"/>
    <w:rsid w:val="00737BAF"/>
    <w:rsid w:val="00740610"/>
    <w:rsid w:val="00740E4B"/>
    <w:rsid w:val="00741394"/>
    <w:rsid w:val="007419D9"/>
    <w:rsid w:val="007426DC"/>
    <w:rsid w:val="00743539"/>
    <w:rsid w:val="0074365B"/>
    <w:rsid w:val="0074377D"/>
    <w:rsid w:val="007437A7"/>
    <w:rsid w:val="00743EC6"/>
    <w:rsid w:val="00744499"/>
    <w:rsid w:val="007446C1"/>
    <w:rsid w:val="007455BC"/>
    <w:rsid w:val="00745878"/>
    <w:rsid w:val="00745DE2"/>
    <w:rsid w:val="00745F03"/>
    <w:rsid w:val="00745F82"/>
    <w:rsid w:val="0074625D"/>
    <w:rsid w:val="007463CF"/>
    <w:rsid w:val="0074652D"/>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52"/>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56DA"/>
    <w:rsid w:val="00776E04"/>
    <w:rsid w:val="00776F34"/>
    <w:rsid w:val="007778A1"/>
    <w:rsid w:val="00777B3E"/>
    <w:rsid w:val="00780331"/>
    <w:rsid w:val="00781436"/>
    <w:rsid w:val="007824D8"/>
    <w:rsid w:val="0078274B"/>
    <w:rsid w:val="00782F73"/>
    <w:rsid w:val="0078334B"/>
    <w:rsid w:val="00784712"/>
    <w:rsid w:val="00784897"/>
    <w:rsid w:val="007848C0"/>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0A9"/>
    <w:rsid w:val="007A4F26"/>
    <w:rsid w:val="007A531D"/>
    <w:rsid w:val="007A6255"/>
    <w:rsid w:val="007A71B0"/>
    <w:rsid w:val="007A7C11"/>
    <w:rsid w:val="007B03B5"/>
    <w:rsid w:val="007B085E"/>
    <w:rsid w:val="007B1441"/>
    <w:rsid w:val="007B2515"/>
    <w:rsid w:val="007B4882"/>
    <w:rsid w:val="007B5196"/>
    <w:rsid w:val="007B54B5"/>
    <w:rsid w:val="007B58BB"/>
    <w:rsid w:val="007B58C3"/>
    <w:rsid w:val="007B5F5F"/>
    <w:rsid w:val="007B6378"/>
    <w:rsid w:val="007C039D"/>
    <w:rsid w:val="007C0636"/>
    <w:rsid w:val="007C1319"/>
    <w:rsid w:val="007C1612"/>
    <w:rsid w:val="007C3BF5"/>
    <w:rsid w:val="007C3E60"/>
    <w:rsid w:val="007C48EF"/>
    <w:rsid w:val="007C541E"/>
    <w:rsid w:val="007C5AE6"/>
    <w:rsid w:val="007C5B70"/>
    <w:rsid w:val="007C5FA2"/>
    <w:rsid w:val="007C61A6"/>
    <w:rsid w:val="007C6795"/>
    <w:rsid w:val="007C6966"/>
    <w:rsid w:val="007C6F6C"/>
    <w:rsid w:val="007C7B45"/>
    <w:rsid w:val="007D0196"/>
    <w:rsid w:val="007D0377"/>
    <w:rsid w:val="007D1B37"/>
    <w:rsid w:val="007D1EB4"/>
    <w:rsid w:val="007D1F0F"/>
    <w:rsid w:val="007D2C87"/>
    <w:rsid w:val="007D3000"/>
    <w:rsid w:val="007D35A2"/>
    <w:rsid w:val="007D4141"/>
    <w:rsid w:val="007D613A"/>
    <w:rsid w:val="007D63F4"/>
    <w:rsid w:val="007D6B78"/>
    <w:rsid w:val="007D70C0"/>
    <w:rsid w:val="007D785A"/>
    <w:rsid w:val="007D7882"/>
    <w:rsid w:val="007E0114"/>
    <w:rsid w:val="007E0672"/>
    <w:rsid w:val="007E0755"/>
    <w:rsid w:val="007E1455"/>
    <w:rsid w:val="007E226F"/>
    <w:rsid w:val="007E2AC4"/>
    <w:rsid w:val="007E2C71"/>
    <w:rsid w:val="007E31BE"/>
    <w:rsid w:val="007E356E"/>
    <w:rsid w:val="007E3709"/>
    <w:rsid w:val="007E49D4"/>
    <w:rsid w:val="007E5751"/>
    <w:rsid w:val="007E62C3"/>
    <w:rsid w:val="007E692A"/>
    <w:rsid w:val="007E71B8"/>
    <w:rsid w:val="007E7766"/>
    <w:rsid w:val="007F00B4"/>
    <w:rsid w:val="007F169C"/>
    <w:rsid w:val="007F171C"/>
    <w:rsid w:val="007F2E83"/>
    <w:rsid w:val="007F4CF2"/>
    <w:rsid w:val="007F63BB"/>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371"/>
    <w:rsid w:val="0081049E"/>
    <w:rsid w:val="00810866"/>
    <w:rsid w:val="00810A8A"/>
    <w:rsid w:val="00811C70"/>
    <w:rsid w:val="00812548"/>
    <w:rsid w:val="00812742"/>
    <w:rsid w:val="00813290"/>
    <w:rsid w:val="00813EE6"/>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AAC"/>
    <w:rsid w:val="00832B43"/>
    <w:rsid w:val="00832E10"/>
    <w:rsid w:val="00834275"/>
    <w:rsid w:val="0083483B"/>
    <w:rsid w:val="008351EF"/>
    <w:rsid w:val="00836A7F"/>
    <w:rsid w:val="008372C3"/>
    <w:rsid w:val="008375B0"/>
    <w:rsid w:val="00837FFB"/>
    <w:rsid w:val="008400F8"/>
    <w:rsid w:val="00840166"/>
    <w:rsid w:val="00840DE8"/>
    <w:rsid w:val="008415EA"/>
    <w:rsid w:val="00841C44"/>
    <w:rsid w:val="0084324B"/>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646"/>
    <w:rsid w:val="00857C30"/>
    <w:rsid w:val="00860F0A"/>
    <w:rsid w:val="00860F5A"/>
    <w:rsid w:val="0086281E"/>
    <w:rsid w:val="00862D1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2DA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3D26"/>
    <w:rsid w:val="008A4979"/>
    <w:rsid w:val="008A52B0"/>
    <w:rsid w:val="008A5B55"/>
    <w:rsid w:val="008A5F6D"/>
    <w:rsid w:val="008A620F"/>
    <w:rsid w:val="008A6594"/>
    <w:rsid w:val="008A6BB8"/>
    <w:rsid w:val="008A6C1A"/>
    <w:rsid w:val="008A71C4"/>
    <w:rsid w:val="008A7358"/>
    <w:rsid w:val="008B1016"/>
    <w:rsid w:val="008B1044"/>
    <w:rsid w:val="008B136C"/>
    <w:rsid w:val="008B13E6"/>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42"/>
    <w:rsid w:val="008C3D54"/>
    <w:rsid w:val="008C59FA"/>
    <w:rsid w:val="008C68AA"/>
    <w:rsid w:val="008C7EA5"/>
    <w:rsid w:val="008D0481"/>
    <w:rsid w:val="008D0BB7"/>
    <w:rsid w:val="008D0DB4"/>
    <w:rsid w:val="008D1174"/>
    <w:rsid w:val="008D1425"/>
    <w:rsid w:val="008D2011"/>
    <w:rsid w:val="008D242A"/>
    <w:rsid w:val="008D26D1"/>
    <w:rsid w:val="008D2ABA"/>
    <w:rsid w:val="008D2F8D"/>
    <w:rsid w:val="008D3167"/>
    <w:rsid w:val="008D4EB4"/>
    <w:rsid w:val="008D5B89"/>
    <w:rsid w:val="008D6A58"/>
    <w:rsid w:val="008D7975"/>
    <w:rsid w:val="008D7E76"/>
    <w:rsid w:val="008E0197"/>
    <w:rsid w:val="008E0286"/>
    <w:rsid w:val="008E2AF7"/>
    <w:rsid w:val="008E313F"/>
    <w:rsid w:val="008E368B"/>
    <w:rsid w:val="008E3742"/>
    <w:rsid w:val="008E3F33"/>
    <w:rsid w:val="008E44E9"/>
    <w:rsid w:val="008E5C8C"/>
    <w:rsid w:val="008E732B"/>
    <w:rsid w:val="008E761E"/>
    <w:rsid w:val="008E79F3"/>
    <w:rsid w:val="008E7C11"/>
    <w:rsid w:val="008F1404"/>
    <w:rsid w:val="008F1B64"/>
    <w:rsid w:val="008F3D77"/>
    <w:rsid w:val="008F405E"/>
    <w:rsid w:val="008F4064"/>
    <w:rsid w:val="008F41B1"/>
    <w:rsid w:val="008F4366"/>
    <w:rsid w:val="008F4CAF"/>
    <w:rsid w:val="008F5096"/>
    <w:rsid w:val="008F67B4"/>
    <w:rsid w:val="008F6E81"/>
    <w:rsid w:val="008F798F"/>
    <w:rsid w:val="0090026C"/>
    <w:rsid w:val="00901DE0"/>
    <w:rsid w:val="009030F5"/>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070"/>
    <w:rsid w:val="009174F1"/>
    <w:rsid w:val="00920484"/>
    <w:rsid w:val="00920BDA"/>
    <w:rsid w:val="00921189"/>
    <w:rsid w:val="00921461"/>
    <w:rsid w:val="009219C6"/>
    <w:rsid w:val="0092268D"/>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A1"/>
    <w:rsid w:val="009368E5"/>
    <w:rsid w:val="00937127"/>
    <w:rsid w:val="009375E2"/>
    <w:rsid w:val="009410E0"/>
    <w:rsid w:val="0094185D"/>
    <w:rsid w:val="00942E07"/>
    <w:rsid w:val="009438B8"/>
    <w:rsid w:val="0094617E"/>
    <w:rsid w:val="009508AE"/>
    <w:rsid w:val="00950D07"/>
    <w:rsid w:val="009515D7"/>
    <w:rsid w:val="009520B1"/>
    <w:rsid w:val="00953183"/>
    <w:rsid w:val="00953A21"/>
    <w:rsid w:val="00953A93"/>
    <w:rsid w:val="009542A4"/>
    <w:rsid w:val="00954E53"/>
    <w:rsid w:val="0095525A"/>
    <w:rsid w:val="009560FF"/>
    <w:rsid w:val="009564E7"/>
    <w:rsid w:val="00956944"/>
    <w:rsid w:val="00957C38"/>
    <w:rsid w:val="00957CB0"/>
    <w:rsid w:val="0096001B"/>
    <w:rsid w:val="0096062B"/>
    <w:rsid w:val="00961035"/>
    <w:rsid w:val="009613DE"/>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ED6"/>
    <w:rsid w:val="0098018A"/>
    <w:rsid w:val="00980550"/>
    <w:rsid w:val="00981534"/>
    <w:rsid w:val="009855BC"/>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0A5"/>
    <w:rsid w:val="00992C36"/>
    <w:rsid w:val="0099367C"/>
    <w:rsid w:val="009936BF"/>
    <w:rsid w:val="00993B8C"/>
    <w:rsid w:val="00994B5A"/>
    <w:rsid w:val="00994F70"/>
    <w:rsid w:val="00995245"/>
    <w:rsid w:val="0099561F"/>
    <w:rsid w:val="00996573"/>
    <w:rsid w:val="00996793"/>
    <w:rsid w:val="00997D53"/>
    <w:rsid w:val="009A0663"/>
    <w:rsid w:val="009A2585"/>
    <w:rsid w:val="009A2743"/>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2C4"/>
    <w:rsid w:val="009B34F2"/>
    <w:rsid w:val="009B3702"/>
    <w:rsid w:val="009B3749"/>
    <w:rsid w:val="009B395D"/>
    <w:rsid w:val="009B3ECC"/>
    <w:rsid w:val="009B49DD"/>
    <w:rsid w:val="009B6435"/>
    <w:rsid w:val="009B6788"/>
    <w:rsid w:val="009B7BE8"/>
    <w:rsid w:val="009B7D78"/>
    <w:rsid w:val="009C04F3"/>
    <w:rsid w:val="009C1A6A"/>
    <w:rsid w:val="009C3059"/>
    <w:rsid w:val="009C3DC6"/>
    <w:rsid w:val="009C41E2"/>
    <w:rsid w:val="009C4247"/>
    <w:rsid w:val="009C4288"/>
    <w:rsid w:val="009C57B7"/>
    <w:rsid w:val="009C5EB0"/>
    <w:rsid w:val="009C6C89"/>
    <w:rsid w:val="009C6CF3"/>
    <w:rsid w:val="009C72A7"/>
    <w:rsid w:val="009C792D"/>
    <w:rsid w:val="009D05BD"/>
    <w:rsid w:val="009D0A94"/>
    <w:rsid w:val="009D14D0"/>
    <w:rsid w:val="009D215E"/>
    <w:rsid w:val="009D27A8"/>
    <w:rsid w:val="009D2935"/>
    <w:rsid w:val="009D2BDE"/>
    <w:rsid w:val="009D2EF7"/>
    <w:rsid w:val="009D2F34"/>
    <w:rsid w:val="009D3B7C"/>
    <w:rsid w:val="009D53D0"/>
    <w:rsid w:val="009D69B0"/>
    <w:rsid w:val="009D7628"/>
    <w:rsid w:val="009D7A2F"/>
    <w:rsid w:val="009D7E3C"/>
    <w:rsid w:val="009E06FA"/>
    <w:rsid w:val="009E0CF4"/>
    <w:rsid w:val="009E17BC"/>
    <w:rsid w:val="009E198F"/>
    <w:rsid w:val="009E2023"/>
    <w:rsid w:val="009E20E2"/>
    <w:rsid w:val="009E2141"/>
    <w:rsid w:val="009E21A4"/>
    <w:rsid w:val="009E2625"/>
    <w:rsid w:val="009E3909"/>
    <w:rsid w:val="009E397B"/>
    <w:rsid w:val="009E3B7B"/>
    <w:rsid w:val="009E3DCA"/>
    <w:rsid w:val="009E598F"/>
    <w:rsid w:val="009E59F2"/>
    <w:rsid w:val="009E6D26"/>
    <w:rsid w:val="009E6FBC"/>
    <w:rsid w:val="009E77DD"/>
    <w:rsid w:val="009F2B66"/>
    <w:rsid w:val="009F3EEF"/>
    <w:rsid w:val="009F3F3B"/>
    <w:rsid w:val="009F414B"/>
    <w:rsid w:val="009F427C"/>
    <w:rsid w:val="009F4880"/>
    <w:rsid w:val="009F4B72"/>
    <w:rsid w:val="009F5D62"/>
    <w:rsid w:val="009F7DBA"/>
    <w:rsid w:val="009F7ED4"/>
    <w:rsid w:val="00A00E19"/>
    <w:rsid w:val="00A00E2F"/>
    <w:rsid w:val="00A019E7"/>
    <w:rsid w:val="00A01D9C"/>
    <w:rsid w:val="00A02192"/>
    <w:rsid w:val="00A02FF2"/>
    <w:rsid w:val="00A03073"/>
    <w:rsid w:val="00A03B80"/>
    <w:rsid w:val="00A0482F"/>
    <w:rsid w:val="00A04F67"/>
    <w:rsid w:val="00A054B7"/>
    <w:rsid w:val="00A057D2"/>
    <w:rsid w:val="00A058BB"/>
    <w:rsid w:val="00A059B5"/>
    <w:rsid w:val="00A05C02"/>
    <w:rsid w:val="00A067A2"/>
    <w:rsid w:val="00A0695A"/>
    <w:rsid w:val="00A0722F"/>
    <w:rsid w:val="00A10F5B"/>
    <w:rsid w:val="00A1149D"/>
    <w:rsid w:val="00A12991"/>
    <w:rsid w:val="00A13760"/>
    <w:rsid w:val="00A13B03"/>
    <w:rsid w:val="00A13B1A"/>
    <w:rsid w:val="00A146A5"/>
    <w:rsid w:val="00A14D6B"/>
    <w:rsid w:val="00A14ED6"/>
    <w:rsid w:val="00A15569"/>
    <w:rsid w:val="00A160D3"/>
    <w:rsid w:val="00A16619"/>
    <w:rsid w:val="00A166C2"/>
    <w:rsid w:val="00A17273"/>
    <w:rsid w:val="00A174CC"/>
    <w:rsid w:val="00A17D6C"/>
    <w:rsid w:val="00A2014F"/>
    <w:rsid w:val="00A207B1"/>
    <w:rsid w:val="00A21703"/>
    <w:rsid w:val="00A219E7"/>
    <w:rsid w:val="00A22FAF"/>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6C4"/>
    <w:rsid w:val="00A328B0"/>
    <w:rsid w:val="00A33116"/>
    <w:rsid w:val="00A331E0"/>
    <w:rsid w:val="00A341E3"/>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47223"/>
    <w:rsid w:val="00A51A3A"/>
    <w:rsid w:val="00A54746"/>
    <w:rsid w:val="00A54ED6"/>
    <w:rsid w:val="00A55282"/>
    <w:rsid w:val="00A5598E"/>
    <w:rsid w:val="00A56419"/>
    <w:rsid w:val="00A57183"/>
    <w:rsid w:val="00A57381"/>
    <w:rsid w:val="00A61904"/>
    <w:rsid w:val="00A6261E"/>
    <w:rsid w:val="00A62871"/>
    <w:rsid w:val="00A62A2F"/>
    <w:rsid w:val="00A63FD0"/>
    <w:rsid w:val="00A64005"/>
    <w:rsid w:val="00A65BCB"/>
    <w:rsid w:val="00A66044"/>
    <w:rsid w:val="00A6689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6F2"/>
    <w:rsid w:val="00A83835"/>
    <w:rsid w:val="00A84C11"/>
    <w:rsid w:val="00A859E9"/>
    <w:rsid w:val="00A85AFD"/>
    <w:rsid w:val="00A86C53"/>
    <w:rsid w:val="00A878AF"/>
    <w:rsid w:val="00A87CE3"/>
    <w:rsid w:val="00A90145"/>
    <w:rsid w:val="00A93217"/>
    <w:rsid w:val="00A944F9"/>
    <w:rsid w:val="00A9459F"/>
    <w:rsid w:val="00A96FCB"/>
    <w:rsid w:val="00A976BF"/>
    <w:rsid w:val="00A97F71"/>
    <w:rsid w:val="00AA0A22"/>
    <w:rsid w:val="00AA130F"/>
    <w:rsid w:val="00AA1C71"/>
    <w:rsid w:val="00AA216C"/>
    <w:rsid w:val="00AA2738"/>
    <w:rsid w:val="00AA2871"/>
    <w:rsid w:val="00AA2EDD"/>
    <w:rsid w:val="00AA3056"/>
    <w:rsid w:val="00AA348E"/>
    <w:rsid w:val="00AA3796"/>
    <w:rsid w:val="00AA4201"/>
    <w:rsid w:val="00AA425A"/>
    <w:rsid w:val="00AA431D"/>
    <w:rsid w:val="00AA4464"/>
    <w:rsid w:val="00AA598D"/>
    <w:rsid w:val="00AA67D5"/>
    <w:rsid w:val="00AA691F"/>
    <w:rsid w:val="00AA6D83"/>
    <w:rsid w:val="00AB00C4"/>
    <w:rsid w:val="00AB06BD"/>
    <w:rsid w:val="00AB08F6"/>
    <w:rsid w:val="00AB09EE"/>
    <w:rsid w:val="00AB1682"/>
    <w:rsid w:val="00AB2FB0"/>
    <w:rsid w:val="00AB3611"/>
    <w:rsid w:val="00AB37B1"/>
    <w:rsid w:val="00AB3AC7"/>
    <w:rsid w:val="00AB44EA"/>
    <w:rsid w:val="00AB52C7"/>
    <w:rsid w:val="00AB55A0"/>
    <w:rsid w:val="00AB587D"/>
    <w:rsid w:val="00AB5993"/>
    <w:rsid w:val="00AB60D8"/>
    <w:rsid w:val="00AB631F"/>
    <w:rsid w:val="00AC0900"/>
    <w:rsid w:val="00AC13D1"/>
    <w:rsid w:val="00AC168D"/>
    <w:rsid w:val="00AC1DFB"/>
    <w:rsid w:val="00AC2035"/>
    <w:rsid w:val="00AC21E3"/>
    <w:rsid w:val="00AC267B"/>
    <w:rsid w:val="00AC33ED"/>
    <w:rsid w:val="00AC3427"/>
    <w:rsid w:val="00AC3462"/>
    <w:rsid w:val="00AC37F7"/>
    <w:rsid w:val="00AC3BAA"/>
    <w:rsid w:val="00AC3CA0"/>
    <w:rsid w:val="00AC4653"/>
    <w:rsid w:val="00AC4838"/>
    <w:rsid w:val="00AC4873"/>
    <w:rsid w:val="00AC50D1"/>
    <w:rsid w:val="00AC53FB"/>
    <w:rsid w:val="00AC54AD"/>
    <w:rsid w:val="00AC5862"/>
    <w:rsid w:val="00AC6915"/>
    <w:rsid w:val="00AC6FD4"/>
    <w:rsid w:val="00AC7753"/>
    <w:rsid w:val="00AD0B4E"/>
    <w:rsid w:val="00AD0BA8"/>
    <w:rsid w:val="00AD0CB2"/>
    <w:rsid w:val="00AD1D48"/>
    <w:rsid w:val="00AD2536"/>
    <w:rsid w:val="00AD3057"/>
    <w:rsid w:val="00AD3275"/>
    <w:rsid w:val="00AD417E"/>
    <w:rsid w:val="00AD43E2"/>
    <w:rsid w:val="00AD4549"/>
    <w:rsid w:val="00AD4696"/>
    <w:rsid w:val="00AD528A"/>
    <w:rsid w:val="00AD571C"/>
    <w:rsid w:val="00AD6CB2"/>
    <w:rsid w:val="00AD70F7"/>
    <w:rsid w:val="00AD7737"/>
    <w:rsid w:val="00AD79C4"/>
    <w:rsid w:val="00AE04B9"/>
    <w:rsid w:val="00AE1B2D"/>
    <w:rsid w:val="00AE1C47"/>
    <w:rsid w:val="00AE236C"/>
    <w:rsid w:val="00AE2613"/>
    <w:rsid w:val="00AE26C3"/>
    <w:rsid w:val="00AE3F1A"/>
    <w:rsid w:val="00AE41F0"/>
    <w:rsid w:val="00AE54A1"/>
    <w:rsid w:val="00AE5818"/>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058"/>
    <w:rsid w:val="00B0386C"/>
    <w:rsid w:val="00B03992"/>
    <w:rsid w:val="00B03C6F"/>
    <w:rsid w:val="00B04313"/>
    <w:rsid w:val="00B0455E"/>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5349"/>
    <w:rsid w:val="00B1570A"/>
    <w:rsid w:val="00B15748"/>
    <w:rsid w:val="00B16396"/>
    <w:rsid w:val="00B16460"/>
    <w:rsid w:val="00B164CE"/>
    <w:rsid w:val="00B16B4B"/>
    <w:rsid w:val="00B17175"/>
    <w:rsid w:val="00B17507"/>
    <w:rsid w:val="00B1774B"/>
    <w:rsid w:val="00B17B7A"/>
    <w:rsid w:val="00B17FB9"/>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2EF8"/>
    <w:rsid w:val="00B43048"/>
    <w:rsid w:val="00B4397C"/>
    <w:rsid w:val="00B44047"/>
    <w:rsid w:val="00B452D6"/>
    <w:rsid w:val="00B45484"/>
    <w:rsid w:val="00B45AF2"/>
    <w:rsid w:val="00B45D95"/>
    <w:rsid w:val="00B4691C"/>
    <w:rsid w:val="00B46E97"/>
    <w:rsid w:val="00B46EF0"/>
    <w:rsid w:val="00B472EC"/>
    <w:rsid w:val="00B47434"/>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B1E"/>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1E94"/>
    <w:rsid w:val="00B8270D"/>
    <w:rsid w:val="00B831E5"/>
    <w:rsid w:val="00B83F41"/>
    <w:rsid w:val="00B844CB"/>
    <w:rsid w:val="00B8474F"/>
    <w:rsid w:val="00B85B2F"/>
    <w:rsid w:val="00B86145"/>
    <w:rsid w:val="00B86171"/>
    <w:rsid w:val="00B869DC"/>
    <w:rsid w:val="00B87D33"/>
    <w:rsid w:val="00B90A37"/>
    <w:rsid w:val="00B91D52"/>
    <w:rsid w:val="00B91FC5"/>
    <w:rsid w:val="00B92D9D"/>
    <w:rsid w:val="00B93647"/>
    <w:rsid w:val="00B9368F"/>
    <w:rsid w:val="00B93DDA"/>
    <w:rsid w:val="00B948F6"/>
    <w:rsid w:val="00B95565"/>
    <w:rsid w:val="00B95CC4"/>
    <w:rsid w:val="00B971A1"/>
    <w:rsid w:val="00B97F2F"/>
    <w:rsid w:val="00BA05A6"/>
    <w:rsid w:val="00BA0D19"/>
    <w:rsid w:val="00BA1976"/>
    <w:rsid w:val="00BA1E75"/>
    <w:rsid w:val="00BA28E6"/>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D7DE4"/>
    <w:rsid w:val="00BE01D3"/>
    <w:rsid w:val="00BE03E0"/>
    <w:rsid w:val="00BE0B72"/>
    <w:rsid w:val="00BE0F0A"/>
    <w:rsid w:val="00BE13D2"/>
    <w:rsid w:val="00BE1E45"/>
    <w:rsid w:val="00BE234B"/>
    <w:rsid w:val="00BE2507"/>
    <w:rsid w:val="00BE2F1D"/>
    <w:rsid w:val="00BE3CBF"/>
    <w:rsid w:val="00BE4BBE"/>
    <w:rsid w:val="00BE4CFD"/>
    <w:rsid w:val="00BE5383"/>
    <w:rsid w:val="00BE5E1D"/>
    <w:rsid w:val="00BE5E59"/>
    <w:rsid w:val="00BE63CA"/>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1B11"/>
    <w:rsid w:val="00C020F7"/>
    <w:rsid w:val="00C037A6"/>
    <w:rsid w:val="00C03C6E"/>
    <w:rsid w:val="00C049C6"/>
    <w:rsid w:val="00C04B57"/>
    <w:rsid w:val="00C05439"/>
    <w:rsid w:val="00C05CE4"/>
    <w:rsid w:val="00C05DDB"/>
    <w:rsid w:val="00C06EA4"/>
    <w:rsid w:val="00C07DC1"/>
    <w:rsid w:val="00C10762"/>
    <w:rsid w:val="00C11217"/>
    <w:rsid w:val="00C1136A"/>
    <w:rsid w:val="00C1145A"/>
    <w:rsid w:val="00C11815"/>
    <w:rsid w:val="00C123D4"/>
    <w:rsid w:val="00C123DF"/>
    <w:rsid w:val="00C12615"/>
    <w:rsid w:val="00C12645"/>
    <w:rsid w:val="00C12E2E"/>
    <w:rsid w:val="00C14AB6"/>
    <w:rsid w:val="00C14DC5"/>
    <w:rsid w:val="00C165BB"/>
    <w:rsid w:val="00C1664A"/>
    <w:rsid w:val="00C17331"/>
    <w:rsid w:val="00C20FD2"/>
    <w:rsid w:val="00C21421"/>
    <w:rsid w:val="00C22AFE"/>
    <w:rsid w:val="00C23366"/>
    <w:rsid w:val="00C24149"/>
    <w:rsid w:val="00C24EB4"/>
    <w:rsid w:val="00C25A2F"/>
    <w:rsid w:val="00C25E91"/>
    <w:rsid w:val="00C25FC5"/>
    <w:rsid w:val="00C27063"/>
    <w:rsid w:val="00C2722A"/>
    <w:rsid w:val="00C30542"/>
    <w:rsid w:val="00C30A45"/>
    <w:rsid w:val="00C31C78"/>
    <w:rsid w:val="00C33CA0"/>
    <w:rsid w:val="00C343D9"/>
    <w:rsid w:val="00C34FE0"/>
    <w:rsid w:val="00C35A1D"/>
    <w:rsid w:val="00C377F9"/>
    <w:rsid w:val="00C37E9D"/>
    <w:rsid w:val="00C37ECB"/>
    <w:rsid w:val="00C37F43"/>
    <w:rsid w:val="00C4003C"/>
    <w:rsid w:val="00C408B8"/>
    <w:rsid w:val="00C41917"/>
    <w:rsid w:val="00C42F39"/>
    <w:rsid w:val="00C435B8"/>
    <w:rsid w:val="00C441AC"/>
    <w:rsid w:val="00C457C5"/>
    <w:rsid w:val="00C45F3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5F43"/>
    <w:rsid w:val="00C562B0"/>
    <w:rsid w:val="00C56576"/>
    <w:rsid w:val="00C56CA0"/>
    <w:rsid w:val="00C56F3C"/>
    <w:rsid w:val="00C577CB"/>
    <w:rsid w:val="00C604EB"/>
    <w:rsid w:val="00C6086E"/>
    <w:rsid w:val="00C6128E"/>
    <w:rsid w:val="00C6133F"/>
    <w:rsid w:val="00C6151A"/>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43A0"/>
    <w:rsid w:val="00C8501F"/>
    <w:rsid w:val="00C85A4B"/>
    <w:rsid w:val="00C85AEA"/>
    <w:rsid w:val="00C85C76"/>
    <w:rsid w:val="00C8673C"/>
    <w:rsid w:val="00C8681A"/>
    <w:rsid w:val="00C86FE4"/>
    <w:rsid w:val="00C87652"/>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4D3D"/>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14D4"/>
    <w:rsid w:val="00CB26EB"/>
    <w:rsid w:val="00CB2886"/>
    <w:rsid w:val="00CB33D8"/>
    <w:rsid w:val="00CB3550"/>
    <w:rsid w:val="00CB3902"/>
    <w:rsid w:val="00CB43D4"/>
    <w:rsid w:val="00CB46AA"/>
    <w:rsid w:val="00CB5A85"/>
    <w:rsid w:val="00CB66C0"/>
    <w:rsid w:val="00CB6A5D"/>
    <w:rsid w:val="00CB6E9D"/>
    <w:rsid w:val="00CB73F1"/>
    <w:rsid w:val="00CC2A66"/>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36C6"/>
    <w:rsid w:val="00CD4EB6"/>
    <w:rsid w:val="00CD4FBF"/>
    <w:rsid w:val="00CD5082"/>
    <w:rsid w:val="00CD56E3"/>
    <w:rsid w:val="00CD5B3A"/>
    <w:rsid w:val="00CD6112"/>
    <w:rsid w:val="00CD70F5"/>
    <w:rsid w:val="00CD7649"/>
    <w:rsid w:val="00CD796B"/>
    <w:rsid w:val="00CD7B3F"/>
    <w:rsid w:val="00CE0BF0"/>
    <w:rsid w:val="00CE0D08"/>
    <w:rsid w:val="00CE15B4"/>
    <w:rsid w:val="00CE6343"/>
    <w:rsid w:val="00CE7CAB"/>
    <w:rsid w:val="00CE7DDF"/>
    <w:rsid w:val="00CF0084"/>
    <w:rsid w:val="00CF0596"/>
    <w:rsid w:val="00CF0E5B"/>
    <w:rsid w:val="00CF0E63"/>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CCF"/>
    <w:rsid w:val="00D0530F"/>
    <w:rsid w:val="00D053F5"/>
    <w:rsid w:val="00D055A5"/>
    <w:rsid w:val="00D0626F"/>
    <w:rsid w:val="00D06F82"/>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16EEF"/>
    <w:rsid w:val="00D201A1"/>
    <w:rsid w:val="00D230EA"/>
    <w:rsid w:val="00D23DBC"/>
    <w:rsid w:val="00D23FD4"/>
    <w:rsid w:val="00D25DF2"/>
    <w:rsid w:val="00D25F3D"/>
    <w:rsid w:val="00D27B31"/>
    <w:rsid w:val="00D324B5"/>
    <w:rsid w:val="00D324EC"/>
    <w:rsid w:val="00D32A5B"/>
    <w:rsid w:val="00D331E9"/>
    <w:rsid w:val="00D34017"/>
    <w:rsid w:val="00D34C93"/>
    <w:rsid w:val="00D36A35"/>
    <w:rsid w:val="00D36F20"/>
    <w:rsid w:val="00D36FA1"/>
    <w:rsid w:val="00D36FD8"/>
    <w:rsid w:val="00D3795D"/>
    <w:rsid w:val="00D414CA"/>
    <w:rsid w:val="00D41EFC"/>
    <w:rsid w:val="00D42225"/>
    <w:rsid w:val="00D42C39"/>
    <w:rsid w:val="00D443FE"/>
    <w:rsid w:val="00D448A4"/>
    <w:rsid w:val="00D44958"/>
    <w:rsid w:val="00D46F19"/>
    <w:rsid w:val="00D47EEF"/>
    <w:rsid w:val="00D50562"/>
    <w:rsid w:val="00D51260"/>
    <w:rsid w:val="00D518D9"/>
    <w:rsid w:val="00D532EF"/>
    <w:rsid w:val="00D5337F"/>
    <w:rsid w:val="00D5359B"/>
    <w:rsid w:val="00D5369D"/>
    <w:rsid w:val="00D53A03"/>
    <w:rsid w:val="00D53AA5"/>
    <w:rsid w:val="00D53EAA"/>
    <w:rsid w:val="00D54EA7"/>
    <w:rsid w:val="00D54F09"/>
    <w:rsid w:val="00D553FD"/>
    <w:rsid w:val="00D55FD4"/>
    <w:rsid w:val="00D56371"/>
    <w:rsid w:val="00D568C9"/>
    <w:rsid w:val="00D578B3"/>
    <w:rsid w:val="00D578CB"/>
    <w:rsid w:val="00D578FE"/>
    <w:rsid w:val="00D579F8"/>
    <w:rsid w:val="00D57AF7"/>
    <w:rsid w:val="00D60C04"/>
    <w:rsid w:val="00D633FF"/>
    <w:rsid w:val="00D63585"/>
    <w:rsid w:val="00D63897"/>
    <w:rsid w:val="00D63B0A"/>
    <w:rsid w:val="00D63D98"/>
    <w:rsid w:val="00D643C6"/>
    <w:rsid w:val="00D652CA"/>
    <w:rsid w:val="00D656A3"/>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DE2"/>
    <w:rsid w:val="00DD6EBE"/>
    <w:rsid w:val="00DD740C"/>
    <w:rsid w:val="00DE0003"/>
    <w:rsid w:val="00DE02A4"/>
    <w:rsid w:val="00DE0530"/>
    <w:rsid w:val="00DE0984"/>
    <w:rsid w:val="00DE0D8F"/>
    <w:rsid w:val="00DE1C88"/>
    <w:rsid w:val="00DE1C9F"/>
    <w:rsid w:val="00DE284B"/>
    <w:rsid w:val="00DE3D85"/>
    <w:rsid w:val="00DE3E4A"/>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6139"/>
    <w:rsid w:val="00DF61F3"/>
    <w:rsid w:val="00DF62BE"/>
    <w:rsid w:val="00DF6F0D"/>
    <w:rsid w:val="00E0146E"/>
    <w:rsid w:val="00E01C25"/>
    <w:rsid w:val="00E01C32"/>
    <w:rsid w:val="00E0208F"/>
    <w:rsid w:val="00E03C31"/>
    <w:rsid w:val="00E04143"/>
    <w:rsid w:val="00E04342"/>
    <w:rsid w:val="00E04697"/>
    <w:rsid w:val="00E051B7"/>
    <w:rsid w:val="00E05BFE"/>
    <w:rsid w:val="00E06A6B"/>
    <w:rsid w:val="00E07238"/>
    <w:rsid w:val="00E075D5"/>
    <w:rsid w:val="00E07F8D"/>
    <w:rsid w:val="00E07FFD"/>
    <w:rsid w:val="00E102BC"/>
    <w:rsid w:val="00E10618"/>
    <w:rsid w:val="00E11ECC"/>
    <w:rsid w:val="00E13472"/>
    <w:rsid w:val="00E13B15"/>
    <w:rsid w:val="00E14059"/>
    <w:rsid w:val="00E142B2"/>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349"/>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8C"/>
    <w:rsid w:val="00E4329D"/>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CCB"/>
    <w:rsid w:val="00E74EA0"/>
    <w:rsid w:val="00E753B8"/>
    <w:rsid w:val="00E75689"/>
    <w:rsid w:val="00E75A93"/>
    <w:rsid w:val="00E80103"/>
    <w:rsid w:val="00E8027D"/>
    <w:rsid w:val="00E806D5"/>
    <w:rsid w:val="00E80E96"/>
    <w:rsid w:val="00E8120F"/>
    <w:rsid w:val="00E81BED"/>
    <w:rsid w:val="00E81E3F"/>
    <w:rsid w:val="00E82663"/>
    <w:rsid w:val="00E82975"/>
    <w:rsid w:val="00E829C5"/>
    <w:rsid w:val="00E82A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97A02"/>
    <w:rsid w:val="00EA0D8C"/>
    <w:rsid w:val="00EA121F"/>
    <w:rsid w:val="00EA13B0"/>
    <w:rsid w:val="00EA1F31"/>
    <w:rsid w:val="00EA2CDD"/>
    <w:rsid w:val="00EA2FE3"/>
    <w:rsid w:val="00EA45E8"/>
    <w:rsid w:val="00EA5085"/>
    <w:rsid w:val="00EA524B"/>
    <w:rsid w:val="00EA56E6"/>
    <w:rsid w:val="00EA63B6"/>
    <w:rsid w:val="00EA6576"/>
    <w:rsid w:val="00EA6758"/>
    <w:rsid w:val="00EA6EA1"/>
    <w:rsid w:val="00EA71AE"/>
    <w:rsid w:val="00EB0631"/>
    <w:rsid w:val="00EB0ABD"/>
    <w:rsid w:val="00EB0B50"/>
    <w:rsid w:val="00EB0FF0"/>
    <w:rsid w:val="00EB1A8A"/>
    <w:rsid w:val="00EB1B7F"/>
    <w:rsid w:val="00EB2AD1"/>
    <w:rsid w:val="00EB2DB6"/>
    <w:rsid w:val="00EB34F4"/>
    <w:rsid w:val="00EB48B8"/>
    <w:rsid w:val="00EB4A71"/>
    <w:rsid w:val="00EB5C06"/>
    <w:rsid w:val="00EB62F0"/>
    <w:rsid w:val="00EB6440"/>
    <w:rsid w:val="00EB692C"/>
    <w:rsid w:val="00EC0584"/>
    <w:rsid w:val="00EC0B2F"/>
    <w:rsid w:val="00EC1368"/>
    <w:rsid w:val="00EC160A"/>
    <w:rsid w:val="00EC391B"/>
    <w:rsid w:val="00EC47FC"/>
    <w:rsid w:val="00EC5C7B"/>
    <w:rsid w:val="00EC673F"/>
    <w:rsid w:val="00EC79A9"/>
    <w:rsid w:val="00EC7C0C"/>
    <w:rsid w:val="00ED0783"/>
    <w:rsid w:val="00ED09AA"/>
    <w:rsid w:val="00ED0B87"/>
    <w:rsid w:val="00ED260F"/>
    <w:rsid w:val="00ED32F5"/>
    <w:rsid w:val="00ED37AF"/>
    <w:rsid w:val="00ED4E43"/>
    <w:rsid w:val="00ED51A0"/>
    <w:rsid w:val="00ED5EAA"/>
    <w:rsid w:val="00ED63D8"/>
    <w:rsid w:val="00ED7EAF"/>
    <w:rsid w:val="00EE030E"/>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A5"/>
    <w:rsid w:val="00EF383C"/>
    <w:rsid w:val="00EF3F51"/>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129"/>
    <w:rsid w:val="00F06506"/>
    <w:rsid w:val="00F066A4"/>
    <w:rsid w:val="00F06733"/>
    <w:rsid w:val="00F0737E"/>
    <w:rsid w:val="00F0773A"/>
    <w:rsid w:val="00F079EC"/>
    <w:rsid w:val="00F100FE"/>
    <w:rsid w:val="00F10192"/>
    <w:rsid w:val="00F10DB7"/>
    <w:rsid w:val="00F1122A"/>
    <w:rsid w:val="00F115AA"/>
    <w:rsid w:val="00F1164E"/>
    <w:rsid w:val="00F11B83"/>
    <w:rsid w:val="00F12EA1"/>
    <w:rsid w:val="00F137B1"/>
    <w:rsid w:val="00F138B7"/>
    <w:rsid w:val="00F1415C"/>
    <w:rsid w:val="00F14D6A"/>
    <w:rsid w:val="00F154B9"/>
    <w:rsid w:val="00F158C5"/>
    <w:rsid w:val="00F15F72"/>
    <w:rsid w:val="00F15FEF"/>
    <w:rsid w:val="00F1611D"/>
    <w:rsid w:val="00F16507"/>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0F85"/>
    <w:rsid w:val="00F322B3"/>
    <w:rsid w:val="00F33C70"/>
    <w:rsid w:val="00F343A7"/>
    <w:rsid w:val="00F34F1A"/>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366F"/>
    <w:rsid w:val="00F63BE8"/>
    <w:rsid w:val="00F643E4"/>
    <w:rsid w:val="00F64BB7"/>
    <w:rsid w:val="00F65667"/>
    <w:rsid w:val="00F66818"/>
    <w:rsid w:val="00F703CB"/>
    <w:rsid w:val="00F71691"/>
    <w:rsid w:val="00F71755"/>
    <w:rsid w:val="00F721EC"/>
    <w:rsid w:val="00F7365B"/>
    <w:rsid w:val="00F7375C"/>
    <w:rsid w:val="00F73858"/>
    <w:rsid w:val="00F73C33"/>
    <w:rsid w:val="00F74017"/>
    <w:rsid w:val="00F75334"/>
    <w:rsid w:val="00F75F36"/>
    <w:rsid w:val="00F762F7"/>
    <w:rsid w:val="00F76A76"/>
    <w:rsid w:val="00F76C40"/>
    <w:rsid w:val="00F77B53"/>
    <w:rsid w:val="00F77E01"/>
    <w:rsid w:val="00F80B67"/>
    <w:rsid w:val="00F8229A"/>
    <w:rsid w:val="00F8263D"/>
    <w:rsid w:val="00F8359E"/>
    <w:rsid w:val="00F84C53"/>
    <w:rsid w:val="00F84D4B"/>
    <w:rsid w:val="00F84EE6"/>
    <w:rsid w:val="00F8503A"/>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5D17"/>
    <w:rsid w:val="00FA70A8"/>
    <w:rsid w:val="00FA71DB"/>
    <w:rsid w:val="00FB099F"/>
    <w:rsid w:val="00FB0A98"/>
    <w:rsid w:val="00FB0DAA"/>
    <w:rsid w:val="00FB0F4E"/>
    <w:rsid w:val="00FB0F72"/>
    <w:rsid w:val="00FB19DD"/>
    <w:rsid w:val="00FB2072"/>
    <w:rsid w:val="00FB291F"/>
    <w:rsid w:val="00FB2C42"/>
    <w:rsid w:val="00FB5103"/>
    <w:rsid w:val="00FB6042"/>
    <w:rsid w:val="00FB6167"/>
    <w:rsid w:val="00FB6DB2"/>
    <w:rsid w:val="00FB7085"/>
    <w:rsid w:val="00FB758C"/>
    <w:rsid w:val="00FB7676"/>
    <w:rsid w:val="00FC0BCA"/>
    <w:rsid w:val="00FC0C7F"/>
    <w:rsid w:val="00FC1A2B"/>
    <w:rsid w:val="00FC1DFA"/>
    <w:rsid w:val="00FC420D"/>
    <w:rsid w:val="00FC4241"/>
    <w:rsid w:val="00FC42F7"/>
    <w:rsid w:val="00FC436D"/>
    <w:rsid w:val="00FC4662"/>
    <w:rsid w:val="00FC66FD"/>
    <w:rsid w:val="00FC74E6"/>
    <w:rsid w:val="00FC7C1B"/>
    <w:rsid w:val="00FC7E06"/>
    <w:rsid w:val="00FD0205"/>
    <w:rsid w:val="00FD0248"/>
    <w:rsid w:val="00FD05BB"/>
    <w:rsid w:val="00FD05DA"/>
    <w:rsid w:val="00FD0899"/>
    <w:rsid w:val="00FD09E9"/>
    <w:rsid w:val="00FD0ACC"/>
    <w:rsid w:val="00FD15A9"/>
    <w:rsid w:val="00FD1738"/>
    <w:rsid w:val="00FD17A3"/>
    <w:rsid w:val="00FD3633"/>
    <w:rsid w:val="00FD4E46"/>
    <w:rsid w:val="00FD51F1"/>
    <w:rsid w:val="00FD5874"/>
    <w:rsid w:val="00FD6CA8"/>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518"/>
    <w:rsid w:val="00FF1698"/>
    <w:rsid w:val="00FF1F20"/>
    <w:rsid w:val="00FF1F97"/>
    <w:rsid w:val="00FF2120"/>
    <w:rsid w:val="00FF2921"/>
    <w:rsid w:val="00FF3717"/>
    <w:rsid w:val="00FF3D46"/>
    <w:rsid w:val="00FF400F"/>
    <w:rsid w:val="00FF4319"/>
    <w:rsid w:val="00FF4693"/>
    <w:rsid w:val="00FF6345"/>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30934E7C-FE79-4B44-BFAD-A5B0FE2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21450625">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1D158-B023-4874-85C9-9A50B568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271</cp:revision>
  <cp:lastPrinted>2019-10-17T14:03:00Z</cp:lastPrinted>
  <dcterms:created xsi:type="dcterms:W3CDTF">2020-10-12T15:14:00Z</dcterms:created>
  <dcterms:modified xsi:type="dcterms:W3CDTF">2021-06-02T06:10:00Z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